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D29A5" w14:textId="77777777" w:rsidR="002B114A" w:rsidRPr="003E4CB0" w:rsidRDefault="00A502B6" w:rsidP="002B114A">
      <w:pPr>
        <w:pStyle w:val="Title"/>
        <w:rPr>
          <w:lang w:val="fr-FR"/>
        </w:rPr>
      </w:pPr>
      <w:r>
        <w:rPr>
          <w:lang w:val="fr-CA"/>
        </w:rPr>
        <w:t>Aperçu de ma première carrière</w:t>
      </w:r>
    </w:p>
    <w:p w14:paraId="37636C7E" w14:textId="77777777" w:rsidR="009F5A8C" w:rsidRPr="003E4CB0" w:rsidRDefault="00A502B6" w:rsidP="009F5A8C">
      <w:pPr>
        <w:pStyle w:val="Subtitle"/>
        <w:rPr>
          <w:lang w:val="fr-FR"/>
        </w:rPr>
      </w:pPr>
      <w:r>
        <w:rPr>
          <w:lang w:val="fr-CA"/>
        </w:rPr>
        <w:t>Atelier 2 – Feuille de travail 1</w:t>
      </w:r>
    </w:p>
    <w:p w14:paraId="7C45F789" w14:textId="77777777" w:rsidR="001E6049" w:rsidRPr="003E4CB0" w:rsidRDefault="00A502B6" w:rsidP="001E6049">
      <w:pPr>
        <w:rPr>
          <w:lang w:val="fr-FR"/>
        </w:rPr>
      </w:pPr>
      <w:r>
        <w:rPr>
          <w:lang w:val="fr-CA"/>
        </w:rPr>
        <w:t>Créez votre profil pour une carrière de votre choix. Remplissez une section à la fois.</w:t>
      </w:r>
    </w:p>
    <w:p w14:paraId="233633D7" w14:textId="77777777" w:rsidR="00194D8A" w:rsidRPr="003E4CB0" w:rsidRDefault="00A502B6" w:rsidP="00194D8A">
      <w:pPr>
        <w:rPr>
          <w:lang w:val="fr-FR"/>
        </w:rPr>
      </w:pPr>
      <w:r>
        <w:rPr>
          <w:noProof/>
          <w:lang w:val="fr-CA"/>
        </w:rPr>
        <mc:AlternateContent>
          <mc:Choice Requires="wps">
            <w:drawing>
              <wp:anchor distT="0" distB="0" distL="114300" distR="114300" simplePos="0" relativeHeight="251658242" behindDoc="0" locked="0" layoutInCell="1" allowOverlap="1" wp14:anchorId="4441B3DF" wp14:editId="0EA0D0B2">
                <wp:simplePos x="0" y="0"/>
                <wp:positionH relativeFrom="column">
                  <wp:posOffset>3898900</wp:posOffset>
                </wp:positionH>
                <wp:positionV relativeFrom="paragraph">
                  <wp:posOffset>53340</wp:posOffset>
                </wp:positionV>
                <wp:extent cx="2178050" cy="1784350"/>
                <wp:effectExtent l="0" t="0" r="12700" b="25400"/>
                <wp:wrapSquare wrapText="bothSides"/>
                <wp:docPr id="1153496182" name="Rectangle: Rounded Corners 1"/>
                <wp:cNvGraphicFramePr/>
                <a:graphic xmlns:a="http://schemas.openxmlformats.org/drawingml/2006/main">
                  <a:graphicData uri="http://schemas.microsoft.com/office/word/2010/wordprocessingShape">
                    <wps:wsp>
                      <wps:cNvSpPr/>
                      <wps:spPr>
                        <a:xfrm>
                          <a:off x="0" y="0"/>
                          <a:ext cx="2178050" cy="1784350"/>
                        </a:xfrm>
                        <a:prstGeom prst="roundRect">
                          <a:avLst>
                            <a:gd name="adj" fmla="val 0"/>
                          </a:avLst>
                        </a:prstGeom>
                        <a:solidFill>
                          <a:schemeClr val="tx2">
                            <a:lumMod val="10000"/>
                            <a:lumOff val="90000"/>
                          </a:schemeClr>
                        </a:solidFill>
                        <a:ln>
                          <a:solidFill>
                            <a:schemeClr val="tx2">
                              <a:lumMod val="50000"/>
                              <a:lumOff val="50000"/>
                            </a:schemeClr>
                          </a:solidFill>
                          <a:headEnd/>
                          <a:tailEnd/>
                        </a:ln>
                      </wps:spPr>
                      <wps:style>
                        <a:lnRef idx="1">
                          <a:schemeClr val="accent2"/>
                        </a:lnRef>
                        <a:fillRef idx="2">
                          <a:schemeClr val="accent2"/>
                        </a:fillRef>
                        <a:effectRef idx="1">
                          <a:schemeClr val="accent2"/>
                        </a:effectRef>
                        <a:fontRef idx="minor">
                          <a:schemeClr val="dk1"/>
                        </a:fontRef>
                      </wps:style>
                      <wps:txbx>
                        <w:txbxContent>
                          <w:p w14:paraId="0DC72897" w14:textId="77777777" w:rsidR="00B917C2" w:rsidRPr="003E4CB0" w:rsidRDefault="00A502B6" w:rsidP="00B917C2">
                            <w:pPr>
                              <w:pStyle w:val="Subtitle"/>
                              <w:jc w:val="center"/>
                              <w:rPr>
                                <w:color w:val="auto"/>
                                <w:lang w:val="fr-FR"/>
                              </w:rPr>
                            </w:pPr>
                            <w:r>
                              <w:rPr>
                                <w:color w:val="auto"/>
                                <w:lang w:val="fr-CA"/>
                              </w:rPr>
                              <w:t>L’information sur le marché du travail (IMT) et moi</w:t>
                            </w:r>
                          </w:p>
                          <w:p w14:paraId="2C6CE806" w14:textId="77777777" w:rsidR="00B917C2" w:rsidRPr="003E4CB0" w:rsidRDefault="00A502B6" w:rsidP="00B917C2">
                            <w:pPr>
                              <w:rPr>
                                <w:lang w:val="fr-FR"/>
                              </w:rPr>
                            </w:pPr>
                            <w:r>
                              <w:rPr>
                                <w:lang w:val="fr-CA"/>
                              </w:rPr>
                              <w:t>L’IMT peut être très précise, mais aussi très personnelle. Pensez à la manière dont cette recherche pourrait influer sur votre prise de décision future.</w:t>
                            </w:r>
                          </w:p>
                        </w:txbxContent>
                      </wps:txbx>
                      <wps:bodyPr rot="0" spcFirstLastPara="0" vertOverflow="overflow" horzOverflow="overflow" vert="horz" wrap="square" lIns="108000" tIns="108000" rIns="10800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41B3DF" id="Rectangle: Rounded Corners 1" o:spid="_x0000_s1026" style="position:absolute;margin-left:307pt;margin-top:4.2pt;width:171.5pt;height:14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" fillcolor="#d6e3ff [351]" strokecolor="#3075ff [1631]" strokeweight=".5pt">
                <v:stroke joinstyle="miter"/>
                <v:textbox inset="3mm,3mm,3mm,3mm">
                  <w:txbxContent>
                    <w:p w14:paraId="0DC72897" w14:textId="77777777" w:rsidR="00B917C2" w:rsidRPr="003E4CB0" w:rsidRDefault="00A502B6" w:rsidP="00B917C2">
                      <w:pPr>
                        <w:pStyle w:val="Subtitle"/>
                        <w:jc w:val="center"/>
                        <w:rPr>
                          <w:color w:val="auto"/>
                          <w:lang w:val="fr-FR"/>
                        </w:rPr>
                      </w:pPr>
                      <w:r>
                        <w:rPr>
                          <w:color w:val="auto"/>
                          <w:lang w:val="fr-CA"/>
                        </w:rPr>
                        <w:t>L’information sur le marché du travail (IMT) et moi</w:t>
                      </w:r>
                    </w:p>
                    <w:p w14:paraId="2C6CE806" w14:textId="77777777" w:rsidR="00B917C2" w:rsidRPr="003E4CB0" w:rsidRDefault="00A502B6" w:rsidP="00B917C2">
                      <w:pPr>
                        <w:rPr>
                          <w:lang w:val="fr-FR"/>
                        </w:rPr>
                      </w:pPr>
                      <w:r>
                        <w:rPr>
                          <w:lang w:val="fr-CA"/>
                        </w:rPr>
                        <w:t>L’IMT peut être très précise, mais aussi très personnelle. Pensez à la manière dont cette recherche pourrait influer sur votre prise de décision future.</w:t>
                      </w:r>
                    </w:p>
                  </w:txbxContent>
                </v:textbox>
                <w10:wrap type="square"/>
              </v:roundrect>
            </w:pict>
          </mc:Fallback>
        </mc:AlternateContent>
      </w:r>
      <w:r>
        <w:rPr>
          <w:lang w:val="fr-CA"/>
        </w:rPr>
        <w:t xml:space="preserve">Commencez par consulter le site </w:t>
      </w:r>
      <w:hyperlink r:id="rId11" w:history="1">
        <w:r>
          <w:rPr>
            <w:rStyle w:val="Hyperlink"/>
            <w:lang w:val="fr-CA"/>
          </w:rPr>
          <w:t>https://www.emploisnb.ca</w:t>
        </w:r>
        <w:r>
          <w:rPr>
            <w:rStyle w:val="Hyperlink"/>
            <w:u w:val="none"/>
            <w:lang w:val="fr-CA"/>
          </w:rPr>
          <w:t>.</w:t>
        </w:r>
      </w:hyperlink>
      <w:r>
        <w:rPr>
          <w:lang w:val="fr-CA"/>
        </w:rPr>
        <w:t xml:space="preserve"> </w:t>
      </w:r>
    </w:p>
    <w:p w14:paraId="716F7653" w14:textId="67DED448" w:rsidR="00F34C22" w:rsidRDefault="00A502B6" w:rsidP="00363B77">
      <w:pPr>
        <w:spacing w:after="0"/>
        <w:rPr>
          <w:lang w:val="fr-CA"/>
        </w:rPr>
      </w:pPr>
      <w:r>
        <w:rPr>
          <w:lang w:val="fr-CA"/>
        </w:rPr>
        <w:t xml:space="preserve">Visitez la page d’accueil de votre district : </w:t>
      </w:r>
      <w:hyperlink r:id="rId12" w:history="1">
        <w:r w:rsidR="0005371D">
          <w:rPr>
            <w:rStyle w:val="Hyperlink"/>
            <w:lang w:val="fr-CA"/>
          </w:rPr>
          <w:t>www.myBlueprint.ca/francophonesud</w:t>
        </w:r>
      </w:hyperlink>
      <w:r>
        <w:rPr>
          <w:lang w:val="fr-CA"/>
        </w:rPr>
        <w:t xml:space="preserve"> </w:t>
      </w:r>
    </w:p>
    <w:p w14:paraId="3242AA00" w14:textId="0084C729" w:rsidR="0085671F" w:rsidRDefault="009B5118" w:rsidP="00363B77">
      <w:pPr>
        <w:spacing w:after="0"/>
        <w:rPr>
          <w:lang w:val="fr-CA"/>
        </w:rPr>
      </w:pPr>
      <w:hyperlink r:id="rId13" w:history="1">
        <w:r w:rsidRPr="00437856">
          <w:rPr>
            <w:rStyle w:val="Hyperlink"/>
            <w:lang w:val="fr-CA"/>
          </w:rPr>
          <w:t>www.myBlueprint.ca/francophonenordest</w:t>
        </w:r>
      </w:hyperlink>
    </w:p>
    <w:p w14:paraId="12FC1D69" w14:textId="1371080A" w:rsidR="00424083" w:rsidRDefault="00C24B44" w:rsidP="00363B77">
      <w:pPr>
        <w:spacing w:after="0"/>
        <w:rPr>
          <w:lang w:val="fr-CA"/>
        </w:rPr>
      </w:pPr>
      <w:hyperlink r:id="rId14" w:history="1">
        <w:r w:rsidRPr="00437856">
          <w:rPr>
            <w:rStyle w:val="Hyperlink"/>
            <w:lang w:val="fr-CA"/>
          </w:rPr>
          <w:t>www.myBlueprint.ca/francophonenordouest</w:t>
        </w:r>
      </w:hyperlink>
      <w:r w:rsidR="00700292">
        <w:rPr>
          <w:lang w:val="fr-CA"/>
        </w:rPr>
        <w:t xml:space="preserve"> </w:t>
      </w:r>
    </w:p>
    <w:p w14:paraId="00351974" w14:textId="77777777" w:rsidR="00424083" w:rsidRPr="003E4CB0" w:rsidRDefault="00424083" w:rsidP="00194D8A">
      <w:pPr>
        <w:rPr>
          <w:lang w:val="fr-FR"/>
        </w:rPr>
      </w:pPr>
    </w:p>
    <w:p w14:paraId="5C1B4955" w14:textId="77777777" w:rsidR="00194D8A" w:rsidRPr="003E4CB0" w:rsidRDefault="00A502B6" w:rsidP="00194D8A">
      <w:pPr>
        <w:rPr>
          <w:lang w:val="fr-FR"/>
        </w:rPr>
      </w:pPr>
      <w:r>
        <w:rPr>
          <w:noProof/>
          <w:lang w:val="fr-CA"/>
        </w:rPr>
        <w:drawing>
          <wp:anchor distT="0" distB="0" distL="114300" distR="114300" simplePos="0" relativeHeight="251658243" behindDoc="0" locked="0" layoutInCell="1" allowOverlap="1" wp14:anchorId="01715D9C" wp14:editId="6E38803C">
            <wp:simplePos x="0" y="0"/>
            <wp:positionH relativeFrom="column">
              <wp:posOffset>5502275</wp:posOffset>
            </wp:positionH>
            <wp:positionV relativeFrom="paragraph">
              <wp:posOffset>219075</wp:posOffset>
            </wp:positionV>
            <wp:extent cx="593725" cy="593725"/>
            <wp:effectExtent l="57150" t="57150" r="53975" b="53975"/>
            <wp:wrapNone/>
            <wp:docPr id="1049261957" name="Graphic 3" descr="Pie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261957" name="Graphic 1049261957" descr="Pie chart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93725" cy="593725"/>
                    </a:xfrm>
                    <a:prstGeom prst="rect">
                      <a:avLst/>
                    </a:prstGeom>
                    <a:effectLst>
                      <a:glow rad="101600">
                        <a:schemeClr val="tx2">
                          <a:lumMod val="10000"/>
                          <a:lumOff val="90000"/>
                          <a:alpha val="60000"/>
                        </a:schemeClr>
                      </a:glow>
                    </a:effectLst>
                  </pic:spPr>
                </pic:pic>
              </a:graphicData>
            </a:graphic>
            <wp14:sizeRelH relativeFrom="margin">
              <wp14:pctWidth>0</wp14:pctWidth>
            </wp14:sizeRelH>
            <wp14:sizeRelV relativeFrom="margin">
              <wp14:pctHeight>0</wp14:pctHeight>
            </wp14:sizeRelV>
          </wp:anchor>
        </w:drawing>
      </w:r>
      <w:r>
        <w:rPr>
          <w:lang w:val="fr-CA"/>
        </w:rPr>
        <w:t xml:space="preserve">Cliquez sur « Connexion au compte de l’école » et connectez-vous à l’aide des </w:t>
      </w:r>
      <w:proofErr w:type="spellStart"/>
      <w:r>
        <w:rPr>
          <w:lang w:val="fr-CA"/>
        </w:rPr>
        <w:t>authentifiants</w:t>
      </w:r>
      <w:proofErr w:type="spellEnd"/>
      <w:r>
        <w:rPr>
          <w:lang w:val="fr-CA"/>
        </w:rPr>
        <w:t xml:space="preserve"> de votre école.</w:t>
      </w:r>
    </w:p>
    <w:p w14:paraId="1DD93366" w14:textId="77777777" w:rsidR="00F12DC7" w:rsidRPr="003E4CB0" w:rsidRDefault="00F12DC7" w:rsidP="001E6049">
      <w:pPr>
        <w:contextualSpacing/>
        <w:rPr>
          <w:lang w:val="fr-FR"/>
        </w:rPr>
      </w:pPr>
    </w:p>
    <w:p w14:paraId="30958AA6" w14:textId="77777777" w:rsidR="00770E6B" w:rsidRPr="003E4CB0" w:rsidRDefault="00770E6B" w:rsidP="001E6049">
      <w:pPr>
        <w:contextualSpacing/>
        <w:rPr>
          <w:lang w:val="fr-FR"/>
        </w:rPr>
      </w:pPr>
    </w:p>
    <w:p w14:paraId="73F4DDCA" w14:textId="77777777" w:rsidR="006C7980" w:rsidRPr="003E4CB0" w:rsidRDefault="00A502B6" w:rsidP="006C7980">
      <w:pPr>
        <w:pStyle w:val="LessonStyle"/>
        <w:rPr>
          <w:lang w:val="fr-FR"/>
        </w:rPr>
      </w:pPr>
      <w:r>
        <w:rPr>
          <w:lang w:val="fr-CA"/>
        </w:rPr>
        <w:t>Description de la profession</w:t>
      </w:r>
    </w:p>
    <w:p w14:paraId="13ED8645" w14:textId="77777777" w:rsidR="0081301F" w:rsidRPr="003E4CB0" w:rsidRDefault="00A502B6" w:rsidP="001E6049">
      <w:pPr>
        <w:rPr>
          <w:lang w:val="fr-FR"/>
        </w:rPr>
      </w:pPr>
      <w:r>
        <w:rPr>
          <w:lang w:val="fr-CA"/>
        </w:rPr>
        <w:t xml:space="preserve">Profession que j’explore : </w:t>
      </w:r>
    </w:p>
    <w:p w14:paraId="1A44D086" w14:textId="77777777" w:rsidR="003F385B" w:rsidRPr="003E4CB0" w:rsidRDefault="003F385B" w:rsidP="001E6049">
      <w:pPr>
        <w:rPr>
          <w:lang w:val="fr-FR"/>
        </w:rPr>
      </w:pPr>
    </w:p>
    <w:p w14:paraId="5D0054C8" w14:textId="77777777" w:rsidR="00B32F08" w:rsidRPr="003E4CB0" w:rsidRDefault="00B32F08" w:rsidP="001E6049">
      <w:pPr>
        <w:rPr>
          <w:lang w:val="fr-FR"/>
        </w:rPr>
      </w:pPr>
    </w:p>
    <w:p w14:paraId="70C16E05" w14:textId="77777777" w:rsidR="003F385B" w:rsidRPr="003E4CB0" w:rsidRDefault="003F385B" w:rsidP="001E6049">
      <w:pPr>
        <w:rPr>
          <w:lang w:val="fr-FR"/>
        </w:rPr>
      </w:pPr>
    </w:p>
    <w:p w14:paraId="47A6AF33" w14:textId="77777777" w:rsidR="003F385B" w:rsidRPr="003E4CB0" w:rsidRDefault="00A502B6" w:rsidP="003F385B">
      <w:pPr>
        <w:rPr>
          <w:lang w:val="fr-FR"/>
        </w:rPr>
      </w:pPr>
      <w:r>
        <w:rPr>
          <w:lang w:val="fr-CA"/>
        </w:rPr>
        <w:t>Sous quel autre nom cette profession pourrait-elle être également connue?</w:t>
      </w:r>
    </w:p>
    <w:p w14:paraId="609C1B41" w14:textId="77777777" w:rsidR="003F385B" w:rsidRPr="003E4CB0" w:rsidRDefault="003F385B" w:rsidP="003F385B">
      <w:pPr>
        <w:rPr>
          <w:lang w:val="fr-FR"/>
        </w:rPr>
      </w:pPr>
    </w:p>
    <w:p w14:paraId="5FCE83BF" w14:textId="77777777" w:rsidR="003F385B" w:rsidRPr="003E4CB0" w:rsidRDefault="003F385B" w:rsidP="003F385B">
      <w:pPr>
        <w:rPr>
          <w:lang w:val="fr-FR"/>
        </w:rPr>
      </w:pPr>
    </w:p>
    <w:p w14:paraId="10A12F40" w14:textId="77777777" w:rsidR="00B32F08" w:rsidRPr="003E4CB0" w:rsidRDefault="00B32F08" w:rsidP="003F385B">
      <w:pPr>
        <w:rPr>
          <w:lang w:val="fr-FR"/>
        </w:rPr>
      </w:pPr>
    </w:p>
    <w:p w14:paraId="129E5D34" w14:textId="77777777" w:rsidR="0081301F" w:rsidRPr="003E4CB0" w:rsidRDefault="00A502B6" w:rsidP="0081301F">
      <w:pPr>
        <w:rPr>
          <w:sz w:val="28"/>
          <w:szCs w:val="28"/>
          <w:lang w:val="fr-FR"/>
        </w:rPr>
      </w:pPr>
      <w:r>
        <w:rPr>
          <w:lang w:val="fr-CA"/>
        </w:rPr>
        <w:t>Dans mes propres mots, à quoi puis-je m’attendre concernant cet emploi?</w:t>
      </w:r>
    </w:p>
    <w:p w14:paraId="606A5B25" w14:textId="77777777" w:rsidR="003F385B" w:rsidRPr="003E4CB0" w:rsidRDefault="003F385B" w:rsidP="0081301F">
      <w:pPr>
        <w:rPr>
          <w:sz w:val="28"/>
          <w:szCs w:val="28"/>
          <w:lang w:val="fr-FR"/>
        </w:rPr>
      </w:pPr>
    </w:p>
    <w:p w14:paraId="6B3790AD" w14:textId="77777777" w:rsidR="003F385B" w:rsidRPr="003E4CB0" w:rsidRDefault="003F385B" w:rsidP="0081301F">
      <w:pPr>
        <w:rPr>
          <w:sz w:val="28"/>
          <w:szCs w:val="28"/>
          <w:lang w:val="fr-FR"/>
        </w:rPr>
      </w:pPr>
    </w:p>
    <w:p w14:paraId="4DB62ED0" w14:textId="77777777" w:rsidR="0081301F" w:rsidRPr="003E4CB0" w:rsidRDefault="0081301F" w:rsidP="001E6049">
      <w:pPr>
        <w:rPr>
          <w:lang w:val="fr-FR"/>
        </w:rPr>
      </w:pPr>
    </w:p>
    <w:p w14:paraId="612EC60A" w14:textId="77777777" w:rsidR="00A02273" w:rsidRPr="003E4CB0" w:rsidRDefault="00A502B6" w:rsidP="006C7980">
      <w:pPr>
        <w:pStyle w:val="LessonStyle"/>
        <w:rPr>
          <w:lang w:val="fr-FR"/>
        </w:rPr>
      </w:pPr>
      <w:r>
        <w:rPr>
          <w:lang w:val="fr-CA"/>
        </w:rPr>
        <w:lastRenderedPageBreak/>
        <w:t>Nouveau-Brunswick</w:t>
      </w:r>
    </w:p>
    <w:p w14:paraId="5A705DB9" w14:textId="77777777" w:rsidR="00A02273" w:rsidRPr="003E4CB0" w:rsidRDefault="00A502B6" w:rsidP="00A02273">
      <w:pPr>
        <w:rPr>
          <w:lang w:val="fr-FR"/>
        </w:rPr>
      </w:pPr>
      <w:r>
        <w:rPr>
          <w:lang w:val="fr-CA"/>
        </w:rPr>
        <w:t>Qui exerce cette profession?</w:t>
      </w:r>
    </w:p>
    <w:p w14:paraId="23C87839" w14:textId="77777777" w:rsidR="00FE5FB6" w:rsidRPr="003E4CB0" w:rsidRDefault="00FE5FB6" w:rsidP="00A02273">
      <w:pPr>
        <w:rPr>
          <w:lang w:val="fr-FR"/>
        </w:rPr>
      </w:pPr>
    </w:p>
    <w:p w14:paraId="5CB8D967" w14:textId="77777777" w:rsidR="00FE5FB6" w:rsidRPr="003E4CB0" w:rsidRDefault="00FE5FB6" w:rsidP="00A02273">
      <w:pPr>
        <w:rPr>
          <w:lang w:val="fr-FR"/>
        </w:rPr>
      </w:pPr>
    </w:p>
    <w:p w14:paraId="3A793530" w14:textId="77777777" w:rsidR="006179FE" w:rsidRPr="003E4CB0" w:rsidRDefault="006179FE" w:rsidP="00A02273">
      <w:pPr>
        <w:rPr>
          <w:lang w:val="fr-FR"/>
        </w:rPr>
      </w:pPr>
    </w:p>
    <w:p w14:paraId="56FA3413" w14:textId="77777777" w:rsidR="00A02273" w:rsidRPr="003E4CB0" w:rsidRDefault="00A502B6" w:rsidP="00A02273">
      <w:pPr>
        <w:rPr>
          <w:lang w:val="fr-FR"/>
        </w:rPr>
      </w:pPr>
      <w:r>
        <w:rPr>
          <w:lang w:val="fr-CA"/>
        </w:rPr>
        <w:t xml:space="preserve">De quelle industrie cette profession </w:t>
      </w:r>
      <w:proofErr w:type="spellStart"/>
      <w:r>
        <w:rPr>
          <w:lang w:val="fr-CA"/>
        </w:rPr>
        <w:t>fait-elle</w:t>
      </w:r>
      <w:proofErr w:type="spellEnd"/>
      <w:r>
        <w:rPr>
          <w:lang w:val="fr-CA"/>
        </w:rPr>
        <w:t xml:space="preserve"> partie? </w:t>
      </w:r>
    </w:p>
    <w:p w14:paraId="57AC9B3C" w14:textId="77777777" w:rsidR="00FE5FB6" w:rsidRPr="003E4CB0" w:rsidRDefault="00FE5FB6" w:rsidP="00A02273">
      <w:pPr>
        <w:rPr>
          <w:lang w:val="fr-FR"/>
        </w:rPr>
      </w:pPr>
    </w:p>
    <w:p w14:paraId="13CC40F0" w14:textId="77777777" w:rsidR="006179FE" w:rsidRPr="003E4CB0" w:rsidRDefault="006179FE" w:rsidP="00A02273">
      <w:pPr>
        <w:rPr>
          <w:lang w:val="fr-FR"/>
        </w:rPr>
      </w:pPr>
    </w:p>
    <w:p w14:paraId="1DE3FF7F" w14:textId="77777777" w:rsidR="00A02273" w:rsidRPr="003E4CB0" w:rsidRDefault="00A02273" w:rsidP="00A02273">
      <w:pPr>
        <w:rPr>
          <w:lang w:val="fr-FR"/>
        </w:rPr>
      </w:pPr>
    </w:p>
    <w:p w14:paraId="4ECD697A" w14:textId="77777777" w:rsidR="00FE5FB6" w:rsidRPr="003E4CB0" w:rsidRDefault="00A502B6" w:rsidP="00A02273">
      <w:pPr>
        <w:rPr>
          <w:lang w:val="fr-FR"/>
        </w:rPr>
      </w:pPr>
      <w:r>
        <w:rPr>
          <w:lang w:val="fr-CA"/>
        </w:rPr>
        <w:t>Quel est le niveau de scolarité requis pour exercer cette profession?</w:t>
      </w:r>
    </w:p>
    <w:p w14:paraId="39544BF5" w14:textId="77777777" w:rsidR="004A53E4" w:rsidRPr="003E4CB0" w:rsidRDefault="004A53E4" w:rsidP="00A02273">
      <w:pPr>
        <w:rPr>
          <w:lang w:val="fr-FR"/>
        </w:rPr>
      </w:pPr>
    </w:p>
    <w:p w14:paraId="71F2B949" w14:textId="77777777" w:rsidR="006179FE" w:rsidRPr="003E4CB0" w:rsidRDefault="006179FE" w:rsidP="00A02273">
      <w:pPr>
        <w:rPr>
          <w:lang w:val="fr-FR"/>
        </w:rPr>
      </w:pPr>
    </w:p>
    <w:p w14:paraId="07BB2A12" w14:textId="4BDDA91C" w:rsidR="006179FE" w:rsidRPr="003E4CB0" w:rsidRDefault="00BD08B0" w:rsidP="00A02273">
      <w:pPr>
        <w:rPr>
          <w:lang w:val="fr-FR"/>
        </w:rPr>
      </w:pPr>
      <w:r>
        <w:rPr>
          <w:noProof/>
          <w:lang w:val="fr-CA"/>
        </w:rPr>
        <w:drawing>
          <wp:anchor distT="0" distB="0" distL="114300" distR="114300" simplePos="0" relativeHeight="251658241" behindDoc="0" locked="0" layoutInCell="1" allowOverlap="1" wp14:anchorId="61FC1A04" wp14:editId="375A1D5F">
            <wp:simplePos x="0" y="0"/>
            <wp:positionH relativeFrom="column">
              <wp:posOffset>3201035</wp:posOffset>
            </wp:positionH>
            <wp:positionV relativeFrom="paragraph">
              <wp:posOffset>75565</wp:posOffset>
            </wp:positionV>
            <wp:extent cx="438785" cy="438785"/>
            <wp:effectExtent l="76200" t="152400" r="56515" b="132715"/>
            <wp:wrapNone/>
            <wp:docPr id="1895061229" name="Graphic 2" descr="Lightbulb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061229" name="Graphic 1895061229" descr="Lightbulb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rot="21084969">
                      <a:off x="0" y="0"/>
                      <a:ext cx="438785" cy="438785"/>
                    </a:xfrm>
                    <a:prstGeom prst="rect">
                      <a:avLst/>
                    </a:prstGeom>
                    <a:effectLst>
                      <a:glow rad="139700">
                        <a:schemeClr val="accent2">
                          <a:lumMod val="60000"/>
                          <a:lumOff val="40000"/>
                          <a:alpha val="40000"/>
                        </a:schemeClr>
                      </a:glow>
                    </a:effectLst>
                  </pic:spPr>
                </pic:pic>
              </a:graphicData>
            </a:graphic>
            <wp14:sizeRelH relativeFrom="margin">
              <wp14:pctWidth>0</wp14:pctWidth>
            </wp14:sizeRelH>
            <wp14:sizeRelV relativeFrom="margin">
              <wp14:pctHeight>0</wp14:pctHeight>
            </wp14:sizeRelV>
          </wp:anchor>
        </w:drawing>
      </w:r>
      <w:r w:rsidR="00BF0A91">
        <w:rPr>
          <w:noProof/>
          <w:lang w:val="fr-CA"/>
        </w:rPr>
        <mc:AlternateContent>
          <mc:Choice Requires="wps">
            <w:drawing>
              <wp:anchor distT="0" distB="0" distL="114300" distR="114300" simplePos="0" relativeHeight="251658240" behindDoc="0" locked="0" layoutInCell="1" allowOverlap="1" wp14:anchorId="07F6564F" wp14:editId="2014EE57">
                <wp:simplePos x="0" y="0"/>
                <wp:positionH relativeFrom="margin">
                  <wp:posOffset>3314700</wp:posOffset>
                </wp:positionH>
                <wp:positionV relativeFrom="paragraph">
                  <wp:posOffset>151765</wp:posOffset>
                </wp:positionV>
                <wp:extent cx="2616200" cy="2237105"/>
                <wp:effectExtent l="0" t="0" r="12700" b="10795"/>
                <wp:wrapSquare wrapText="bothSides"/>
                <wp:docPr id="1713694601" name="Rectangle: Rounded Corners 1"/>
                <wp:cNvGraphicFramePr/>
                <a:graphic xmlns:a="http://schemas.openxmlformats.org/drawingml/2006/main">
                  <a:graphicData uri="http://schemas.microsoft.com/office/word/2010/wordprocessingShape">
                    <wps:wsp>
                      <wps:cNvSpPr/>
                      <wps:spPr>
                        <a:xfrm>
                          <a:off x="0" y="0"/>
                          <a:ext cx="2616200" cy="2237105"/>
                        </a:xfrm>
                        <a:prstGeom prst="roundRect">
                          <a:avLst>
                            <a:gd name="adj" fmla="val 0"/>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554BD38E" w14:textId="77777777" w:rsidR="00A02273" w:rsidRPr="003E4CB0" w:rsidRDefault="00A502B6" w:rsidP="00A02273">
                            <w:pPr>
                              <w:jc w:val="center"/>
                              <w:rPr>
                                <w:lang w:val="fr-FR"/>
                              </w:rPr>
                            </w:pPr>
                            <w:r>
                              <w:rPr>
                                <w:lang w:val="fr-CA"/>
                              </w:rPr>
                              <w:t>Bon à savoir!</w:t>
                            </w:r>
                          </w:p>
                          <w:p w14:paraId="58FFD0E4" w14:textId="77777777" w:rsidR="00A02273" w:rsidRPr="003E4CB0" w:rsidRDefault="00A502B6" w:rsidP="00BF0A91">
                            <w:pPr>
                              <w:spacing w:after="0"/>
                              <w:rPr>
                                <w:lang w:val="fr-FR"/>
                              </w:rPr>
                            </w:pPr>
                            <w:r>
                              <w:rPr>
                                <w:sz w:val="20"/>
                                <w:szCs w:val="20"/>
                                <w:lang w:val="fr-CA"/>
                              </w:rPr>
                              <w:t xml:space="preserve">Le salaire médian est le point milieu de la distribution des salaires, lorsque les salaires sont ordonnés du plus bas au plus haut en ordre numérique. Le salaire médian est préféré au salaire moyen parce qu’il est moins sensible aux valeurs extrêmes et anecdotiques et certainement plus représentatif du salaire d’un travailleur typique. </w:t>
                            </w:r>
                          </w:p>
                        </w:txbxContent>
                      </wps:txbx>
                      <wps:bodyPr rot="0" spcFirstLastPara="0" vertOverflow="overflow" horzOverflow="overflow" vert="horz" wrap="square" lIns="108000" tIns="108000" rIns="10800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F6564F" id="_x0000_s1027" style="position:absolute;margin-left:261pt;margin-top:11.95pt;width:206pt;height:176.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" fillcolor="#ffd284 [2165]" strokecolor="#ffbd47 [3205]" strokeweight=".5pt">
                <v:fill color2="#ffc96a [2613]" rotate="t" colors="0 #ffddac;.5 #ffd69d;1 #ffd28a" focus="100%" type="gradient">
                  <o:fill v:ext="view" type="gradientUnscaled"/>
                </v:fill>
                <v:stroke joinstyle="miter"/>
                <v:textbox inset="3mm,3mm,3mm,3mm">
                  <w:txbxContent>
                    <w:p w14:paraId="554BD38E" w14:textId="77777777" w:rsidR="00A02273" w:rsidRPr="003E4CB0" w:rsidRDefault="00A502B6" w:rsidP="00A02273">
                      <w:pPr>
                        <w:jc w:val="center"/>
                        <w:rPr>
                          <w:lang w:val="fr-FR"/>
                        </w:rPr>
                      </w:pPr>
                      <w:r>
                        <w:rPr>
                          <w:lang w:val="fr-CA"/>
                        </w:rPr>
                        <w:t>Bon à savoir!</w:t>
                      </w:r>
                    </w:p>
                    <w:p w14:paraId="58FFD0E4" w14:textId="77777777" w:rsidR="00A02273" w:rsidRPr="003E4CB0" w:rsidRDefault="00A502B6" w:rsidP="00BF0A91">
                      <w:pPr>
                        <w:spacing w:after="0"/>
                        <w:rPr>
                          <w:lang w:val="fr-FR"/>
                        </w:rPr>
                      </w:pPr>
                      <w:r>
                        <w:rPr>
                          <w:sz w:val="20"/>
                          <w:szCs w:val="20"/>
                          <w:lang w:val="fr-CA"/>
                        </w:rPr>
                        <w:t xml:space="preserve">Le salaire médian est le point milieu de la distribution des salaires, lorsque les salaires sont ordonnés du plus bas au plus haut en ordre numérique. Le salaire médian est préféré au salaire moyen parce qu’il est moins sensible aux valeurs extrêmes et anecdotiques et certainement plus représentatif du salaire d’un travailleur typique. </w:t>
                      </w:r>
                    </w:p>
                  </w:txbxContent>
                </v:textbox>
                <w10:wrap type="square" anchorx="margin"/>
              </v:roundrect>
            </w:pict>
          </mc:Fallback>
        </mc:AlternateContent>
      </w:r>
    </w:p>
    <w:p w14:paraId="3249B474" w14:textId="11340327" w:rsidR="00A02273" w:rsidRPr="003E4CB0" w:rsidRDefault="00A502B6" w:rsidP="00A02273">
      <w:pPr>
        <w:rPr>
          <w:lang w:val="fr-FR"/>
        </w:rPr>
      </w:pPr>
      <w:r>
        <w:rPr>
          <w:lang w:val="fr-CA"/>
        </w:rPr>
        <w:t>Quel est le salaire médian dans cette profession?</w:t>
      </w:r>
    </w:p>
    <w:p w14:paraId="509C9DA8" w14:textId="77777777" w:rsidR="00A02273" w:rsidRPr="003E4CB0" w:rsidRDefault="00A02273" w:rsidP="6587A7F6">
      <w:pPr>
        <w:rPr>
          <w:lang w:val="fr-FR"/>
        </w:rPr>
      </w:pPr>
    </w:p>
    <w:p w14:paraId="235915DE" w14:textId="77777777" w:rsidR="00C768C2" w:rsidRPr="003E4CB0" w:rsidRDefault="00C768C2" w:rsidP="6587A7F6">
      <w:pPr>
        <w:rPr>
          <w:lang w:val="fr-FR"/>
        </w:rPr>
      </w:pPr>
    </w:p>
    <w:p w14:paraId="2BA8A557" w14:textId="77777777" w:rsidR="00C768C2" w:rsidRPr="003E4CB0" w:rsidRDefault="00C768C2" w:rsidP="6587A7F6">
      <w:pPr>
        <w:rPr>
          <w:lang w:val="fr-FR"/>
        </w:rPr>
      </w:pPr>
    </w:p>
    <w:p w14:paraId="7FDBBD37" w14:textId="77777777" w:rsidR="006C7980" w:rsidRPr="003E4CB0" w:rsidRDefault="006C7980" w:rsidP="00A02273">
      <w:pPr>
        <w:rPr>
          <w:lang w:val="fr-FR"/>
        </w:rPr>
      </w:pPr>
    </w:p>
    <w:p w14:paraId="2BF6D32E" w14:textId="77777777" w:rsidR="006C7980" w:rsidRPr="003E4CB0" w:rsidRDefault="006C7980" w:rsidP="00A02273">
      <w:pPr>
        <w:rPr>
          <w:lang w:val="fr-FR"/>
        </w:rPr>
      </w:pPr>
    </w:p>
    <w:p w14:paraId="37104A47" w14:textId="77777777" w:rsidR="00C768C2" w:rsidRPr="003E4CB0" w:rsidRDefault="00C768C2" w:rsidP="00A02273">
      <w:pPr>
        <w:rPr>
          <w:lang w:val="fr-FR"/>
        </w:rPr>
      </w:pPr>
    </w:p>
    <w:p w14:paraId="06FE52F9" w14:textId="77777777" w:rsidR="006C7980" w:rsidRDefault="00A502B6" w:rsidP="00A02273">
      <w:r>
        <w:rPr>
          <w:lang w:val="fr-CA"/>
        </w:rPr>
        <w:t xml:space="preserve">Quelles sont les possibilités qui s’offrent à moi si je veux commencer à travailler dans cette </w:t>
      </w:r>
      <w:proofErr w:type="gramStart"/>
      <w:r>
        <w:rPr>
          <w:lang w:val="fr-CA"/>
        </w:rPr>
        <w:t>profession</w:t>
      </w:r>
      <w:proofErr w:type="gramEnd"/>
      <w:r>
        <w:rPr>
          <w:lang w:val="fr-CA"/>
        </w:rPr>
        <w:t xml:space="preserve"> demain? Énumérez-en trois que vous trouvez au Nouveau-Brunswick.</w:t>
      </w:r>
    </w:p>
    <w:p w14:paraId="65C1D161" w14:textId="77777777" w:rsidR="00711421" w:rsidRDefault="00A502B6" w:rsidP="00711421">
      <w:pPr>
        <w:pStyle w:val="ListParagraph"/>
        <w:numPr>
          <w:ilvl w:val="0"/>
          <w:numId w:val="6"/>
        </w:numPr>
        <w:spacing w:after="240"/>
        <w:contextualSpacing w:val="0"/>
      </w:pPr>
      <w:r>
        <w:rPr>
          <w:lang w:val="fr-CA"/>
        </w:rPr>
        <w:t xml:space="preserve"> </w:t>
      </w:r>
    </w:p>
    <w:p w14:paraId="578A558C" w14:textId="77777777" w:rsidR="00711421" w:rsidRDefault="00A502B6" w:rsidP="00711421">
      <w:pPr>
        <w:pStyle w:val="ListParagraph"/>
        <w:numPr>
          <w:ilvl w:val="0"/>
          <w:numId w:val="6"/>
        </w:numPr>
        <w:spacing w:after="240"/>
        <w:contextualSpacing w:val="0"/>
      </w:pPr>
      <w:r>
        <w:rPr>
          <w:lang w:val="fr-CA"/>
        </w:rPr>
        <w:t xml:space="preserve"> </w:t>
      </w:r>
    </w:p>
    <w:p w14:paraId="7100B77E" w14:textId="77777777" w:rsidR="00711421" w:rsidRPr="00C768C2" w:rsidRDefault="00711421" w:rsidP="00711421">
      <w:pPr>
        <w:pStyle w:val="ListParagraph"/>
        <w:numPr>
          <w:ilvl w:val="0"/>
          <w:numId w:val="6"/>
        </w:numPr>
        <w:spacing w:after="240"/>
        <w:contextualSpacing w:val="0"/>
      </w:pPr>
    </w:p>
    <w:p w14:paraId="54F1E742" w14:textId="77777777" w:rsidR="007631F8" w:rsidRDefault="007631F8" w:rsidP="00A33E50">
      <w:pPr>
        <w:rPr>
          <w:lang w:val="fr-CA"/>
        </w:rPr>
      </w:pPr>
    </w:p>
    <w:p w14:paraId="7BAF4AF0" w14:textId="2439B56D" w:rsidR="00A33E50" w:rsidRPr="003E4CB0" w:rsidRDefault="00A502B6" w:rsidP="00A33E50">
      <w:pPr>
        <w:rPr>
          <w:lang w:val="fr-FR"/>
        </w:rPr>
      </w:pPr>
      <w:r>
        <w:rPr>
          <w:lang w:val="fr-CA"/>
        </w:rPr>
        <w:lastRenderedPageBreak/>
        <w:t>Quelles sont les perspectives d’emploi dans trois ans dans cette carrière?</w:t>
      </w:r>
    </w:p>
    <w:p w14:paraId="0EDAE4B5" w14:textId="77777777" w:rsidR="00A33E50" w:rsidRPr="003E4CB0" w:rsidRDefault="00A33E50" w:rsidP="00A33E50">
      <w:pPr>
        <w:spacing w:after="240"/>
        <w:rPr>
          <w:lang w:val="fr-FR"/>
        </w:rPr>
      </w:pPr>
    </w:p>
    <w:p w14:paraId="7E84AF9E" w14:textId="77777777" w:rsidR="00A33E50" w:rsidRPr="003E4CB0" w:rsidRDefault="00A33E50" w:rsidP="00A33E50">
      <w:pPr>
        <w:spacing w:after="240"/>
        <w:rPr>
          <w:lang w:val="fr-FR"/>
        </w:rPr>
      </w:pPr>
    </w:p>
    <w:p w14:paraId="4352459F" w14:textId="77777777" w:rsidR="00A33E50" w:rsidRPr="003E4CB0" w:rsidRDefault="00A33E50" w:rsidP="00A33E50">
      <w:pPr>
        <w:spacing w:after="240"/>
        <w:rPr>
          <w:lang w:val="fr-FR"/>
        </w:rPr>
      </w:pPr>
    </w:p>
    <w:p w14:paraId="4645BD1A" w14:textId="77777777" w:rsidR="00A02273" w:rsidRPr="003E4CB0" w:rsidRDefault="00A502B6" w:rsidP="00A33E50">
      <w:pPr>
        <w:spacing w:after="240"/>
        <w:rPr>
          <w:lang w:val="fr-FR"/>
        </w:rPr>
      </w:pPr>
      <w:r>
        <w:rPr>
          <w:lang w:val="fr-CA"/>
        </w:rPr>
        <w:t>Quelles sont les perspectives d’emploi dans dix ans dans cette carrière?</w:t>
      </w:r>
    </w:p>
    <w:p w14:paraId="7C746E33" w14:textId="77777777" w:rsidR="00D24B4F" w:rsidRPr="003E4CB0" w:rsidRDefault="00D24B4F" w:rsidP="00A02273">
      <w:pPr>
        <w:rPr>
          <w:sz w:val="28"/>
          <w:szCs w:val="28"/>
          <w:lang w:val="fr-FR"/>
        </w:rPr>
      </w:pPr>
    </w:p>
    <w:p w14:paraId="19B49FFA" w14:textId="77777777" w:rsidR="00CF061E" w:rsidRPr="003E4CB0" w:rsidRDefault="00CF061E" w:rsidP="00A02273">
      <w:pPr>
        <w:rPr>
          <w:sz w:val="28"/>
          <w:szCs w:val="28"/>
          <w:lang w:val="fr-FR"/>
        </w:rPr>
      </w:pPr>
    </w:p>
    <w:p w14:paraId="416A00A1" w14:textId="77777777" w:rsidR="00653E7B" w:rsidRPr="003E4CB0" w:rsidRDefault="00653E7B" w:rsidP="00A02273">
      <w:pPr>
        <w:rPr>
          <w:sz w:val="28"/>
          <w:szCs w:val="28"/>
          <w:lang w:val="fr-FR"/>
        </w:rPr>
      </w:pPr>
    </w:p>
    <w:p w14:paraId="1AA6ECEB" w14:textId="77777777" w:rsidR="00A02273" w:rsidRPr="003E4CB0" w:rsidRDefault="00A502B6" w:rsidP="00A12D1C">
      <w:pPr>
        <w:rPr>
          <w:lang w:val="fr-FR"/>
        </w:rPr>
      </w:pPr>
      <w:r>
        <w:rPr>
          <w:lang w:val="fr-CA"/>
        </w:rPr>
        <w:t xml:space="preserve">Pouvez-vous trouver des renseignements sur les raisons pour lesquelles la province ou le pays a besoin de travailleurs dans cette profession? </w:t>
      </w:r>
      <w:r>
        <w:rPr>
          <w:lang w:val="fr-CA"/>
        </w:rPr>
        <w:br/>
        <w:t>Vous pouvez trouver ces renseignements dans les nouvelles, les émissions de radio ou les communiqués de presse gouvernementaux.</w:t>
      </w:r>
    </w:p>
    <w:p w14:paraId="10DBB157" w14:textId="77777777" w:rsidR="00A02273" w:rsidRPr="003E4CB0" w:rsidRDefault="00A02273" w:rsidP="00A02273">
      <w:pPr>
        <w:rPr>
          <w:lang w:val="fr-FR"/>
        </w:rPr>
      </w:pPr>
    </w:p>
    <w:p w14:paraId="572F1266" w14:textId="77777777" w:rsidR="00A12D1C" w:rsidRPr="003E4CB0" w:rsidRDefault="00A12D1C" w:rsidP="00A02273">
      <w:pPr>
        <w:rPr>
          <w:lang w:val="fr-FR"/>
        </w:rPr>
      </w:pPr>
    </w:p>
    <w:p w14:paraId="43E1AAF2" w14:textId="77777777" w:rsidR="00A12D1C" w:rsidRPr="003E4CB0" w:rsidRDefault="00A12D1C" w:rsidP="00A02273">
      <w:pPr>
        <w:rPr>
          <w:lang w:val="fr-FR"/>
        </w:rPr>
      </w:pPr>
    </w:p>
    <w:p w14:paraId="4367E23A" w14:textId="77777777" w:rsidR="00D24B4F" w:rsidRPr="003E4CB0" w:rsidRDefault="00D24B4F" w:rsidP="00A02273">
      <w:pPr>
        <w:rPr>
          <w:lang w:val="fr-FR"/>
        </w:rPr>
      </w:pPr>
    </w:p>
    <w:p w14:paraId="035E9C85" w14:textId="77777777" w:rsidR="00A02273" w:rsidRPr="003E4CB0" w:rsidRDefault="00A502B6" w:rsidP="00A02273">
      <w:pPr>
        <w:rPr>
          <w:lang w:val="fr-FR"/>
        </w:rPr>
      </w:pPr>
      <w:r>
        <w:rPr>
          <w:lang w:val="fr-CA"/>
        </w:rPr>
        <w:t>Aurais-je besoin de déménager pour poursuivre des études ou une formation, ou pour commencer ma carrière dans cette profession? Où sont offerts les programmes de formation pour cette profession?</w:t>
      </w:r>
    </w:p>
    <w:p w14:paraId="5FA75ECD" w14:textId="77777777" w:rsidR="00A02273" w:rsidRPr="003E4CB0" w:rsidRDefault="00A02273" w:rsidP="00A02273">
      <w:pPr>
        <w:rPr>
          <w:lang w:val="fr-FR"/>
        </w:rPr>
      </w:pPr>
    </w:p>
    <w:p w14:paraId="32ECB910" w14:textId="77777777" w:rsidR="00A12D1C" w:rsidRPr="003E4CB0" w:rsidRDefault="00A12D1C" w:rsidP="00A02273">
      <w:pPr>
        <w:rPr>
          <w:lang w:val="fr-FR"/>
        </w:rPr>
      </w:pPr>
    </w:p>
    <w:p w14:paraId="3E846571" w14:textId="77777777" w:rsidR="00D24B4F" w:rsidRPr="003E4CB0" w:rsidRDefault="00D24B4F" w:rsidP="00A02273">
      <w:pPr>
        <w:rPr>
          <w:lang w:val="fr-FR"/>
        </w:rPr>
      </w:pPr>
    </w:p>
    <w:p w14:paraId="78347697" w14:textId="77777777" w:rsidR="00833473" w:rsidRPr="003E4CB0" w:rsidRDefault="00833473" w:rsidP="00A02273">
      <w:pPr>
        <w:rPr>
          <w:lang w:val="fr-FR"/>
        </w:rPr>
      </w:pPr>
    </w:p>
    <w:p w14:paraId="0FB67732" w14:textId="77777777" w:rsidR="00A02273" w:rsidRPr="003E4CB0" w:rsidRDefault="00A502B6" w:rsidP="00A02273">
      <w:pPr>
        <w:rPr>
          <w:lang w:val="fr-FR"/>
        </w:rPr>
      </w:pPr>
      <w:r>
        <w:rPr>
          <w:lang w:val="fr-CA"/>
        </w:rPr>
        <w:t>Qui peut m’aider à m’orienter vers ce type de carrière? (Programmes communautaires, mentors, associations professionnelles, etc.)</w:t>
      </w:r>
    </w:p>
    <w:p w14:paraId="660761D9" w14:textId="77777777" w:rsidR="00BF780A" w:rsidRPr="003E4CB0" w:rsidRDefault="00BF780A" w:rsidP="00740D5F">
      <w:pPr>
        <w:rPr>
          <w:sz w:val="28"/>
          <w:szCs w:val="28"/>
          <w:lang w:val="fr-FR"/>
        </w:rPr>
      </w:pPr>
    </w:p>
    <w:sectPr w:rsidR="00BF780A" w:rsidRPr="003E4CB0" w:rsidSect="002B22D4">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478AC" w14:textId="77777777" w:rsidR="000F7D8B" w:rsidRDefault="000F7D8B">
      <w:pPr>
        <w:spacing w:after="0" w:line="240" w:lineRule="auto"/>
      </w:pPr>
      <w:r>
        <w:separator/>
      </w:r>
    </w:p>
  </w:endnote>
  <w:endnote w:type="continuationSeparator" w:id="0">
    <w:p w14:paraId="1CBB1D73" w14:textId="77777777" w:rsidR="000F7D8B" w:rsidRDefault="000F7D8B">
      <w:pPr>
        <w:spacing w:after="0" w:line="240" w:lineRule="auto"/>
      </w:pPr>
      <w:r>
        <w:continuationSeparator/>
      </w:r>
    </w:p>
  </w:endnote>
  <w:endnote w:type="continuationNotice" w:id="1">
    <w:p w14:paraId="3CC32749" w14:textId="77777777" w:rsidR="00AA3A3E" w:rsidRDefault="00AA3A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Light">
    <w:charset w:val="00"/>
    <w:family w:val="auto"/>
    <w:pitch w:val="variable"/>
    <w:sig w:usb0="A00002FF" w:usb1="5000204B" w:usb2="00000000" w:usb3="00000000" w:csb0="00000197" w:csb1="00000000"/>
  </w:font>
  <w:font w:name="Nunito Sans SemiBold">
    <w:charset w:val="00"/>
    <w:family w:val="auto"/>
    <w:pitch w:val="variable"/>
    <w:sig w:usb0="A00002FF" w:usb1="5000204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Nunito Sans ExtraBold">
    <w:charset w:val="00"/>
    <w:family w:val="auto"/>
    <w:pitch w:val="variable"/>
    <w:sig w:usb0="A00002FF" w:usb1="5000204B"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5DA55" w14:textId="77777777" w:rsidR="002C5F38" w:rsidRDefault="002C5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BCC24" w14:textId="77777777" w:rsidR="00D95D32" w:rsidRPr="003E4CB0" w:rsidRDefault="00A502B6" w:rsidP="00D95D32">
    <w:pPr>
      <w:pStyle w:val="Footer"/>
      <w:rPr>
        <w:lang w:val="fr-FR"/>
      </w:rPr>
    </w:pPr>
    <w:r>
      <w:rPr>
        <w:lang w:val="fr-CA"/>
      </w:rPr>
      <w:t xml:space="preserve">Enjeu de marché du travail  </w:t>
    </w:r>
  </w:p>
  <w:p w14:paraId="42D37B23" w14:textId="77777777" w:rsidR="002C5F38" w:rsidRPr="003E4CB0" w:rsidRDefault="00A502B6">
    <w:pPr>
      <w:pStyle w:val="Footer"/>
      <w:rPr>
        <w:lang w:val="fr-FR"/>
      </w:rPr>
    </w:pPr>
    <w:r>
      <w:rPr>
        <w:lang w:val="fr-CA"/>
      </w:rPr>
      <w:t xml:space="preserve">© 2024, Fondation canadienne pour le développement de carrière </w:t>
    </w:r>
    <w:r>
      <w:rPr>
        <w:lang w:val="fr-CA"/>
      </w:rPr>
      <w:tab/>
      <w:t>|</w:t>
    </w:r>
    <w:r>
      <w:rPr>
        <w:b/>
        <w:bCs/>
        <w:lang w:val="fr-CA"/>
      </w:rPr>
      <w:t xml:space="preserve"> </w:t>
    </w:r>
    <w:r>
      <w:rPr>
        <w:lang w:val="fr-CA"/>
      </w:rPr>
      <w:fldChar w:fldCharType="begin"/>
    </w:r>
    <w:r>
      <w:rPr>
        <w:lang w:val="fr-CA"/>
      </w:rPr>
      <w:instrText xml:space="preserve"> PAGE   \* MERGEFORMAT </w:instrText>
    </w:r>
    <w:r>
      <w:rPr>
        <w:lang w:val="fr-CA"/>
      </w:rPr>
      <w:fldChar w:fldCharType="separate"/>
    </w:r>
    <w:r>
      <w:rPr>
        <w:lang w:val="fr-CA"/>
      </w:rPr>
      <w:t>3</w:t>
    </w:r>
    <w:r>
      <w:rPr>
        <w:noProof/>
        <w:lang w:val="fr-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FD65F" w14:textId="77777777" w:rsidR="002C5F38" w:rsidRDefault="002C5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DDCF3" w14:textId="77777777" w:rsidR="000F7D8B" w:rsidRDefault="000F7D8B">
      <w:pPr>
        <w:spacing w:after="0" w:line="240" w:lineRule="auto"/>
      </w:pPr>
      <w:r>
        <w:separator/>
      </w:r>
    </w:p>
  </w:footnote>
  <w:footnote w:type="continuationSeparator" w:id="0">
    <w:p w14:paraId="1EC9D466" w14:textId="77777777" w:rsidR="000F7D8B" w:rsidRDefault="000F7D8B">
      <w:pPr>
        <w:spacing w:after="0" w:line="240" w:lineRule="auto"/>
      </w:pPr>
      <w:r>
        <w:continuationSeparator/>
      </w:r>
    </w:p>
  </w:footnote>
  <w:footnote w:type="continuationNotice" w:id="1">
    <w:p w14:paraId="79CE239D" w14:textId="77777777" w:rsidR="00AA3A3E" w:rsidRDefault="00AA3A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F8046" w14:textId="77777777" w:rsidR="002C5F38" w:rsidRDefault="002C5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47ED3" w14:textId="77777777" w:rsidR="002C5F38" w:rsidRDefault="00A502B6" w:rsidP="002C5F38">
    <w:pPr>
      <w:pStyle w:val="Header"/>
    </w:pPr>
    <w:r>
      <w:rPr>
        <w:noProof/>
        <w:lang w:val="fr-CA"/>
      </w:rPr>
      <w:drawing>
        <wp:anchor distT="0" distB="0" distL="114300" distR="114300" simplePos="0" relativeHeight="251658241" behindDoc="1" locked="0" layoutInCell="1" allowOverlap="1" wp14:anchorId="41C23D06" wp14:editId="53ABE605">
          <wp:simplePos x="0" y="0"/>
          <wp:positionH relativeFrom="column">
            <wp:posOffset>590550</wp:posOffset>
          </wp:positionH>
          <wp:positionV relativeFrom="paragraph">
            <wp:posOffset>-175260</wp:posOffset>
          </wp:positionV>
          <wp:extent cx="1079500" cy="588173"/>
          <wp:effectExtent l="0" t="0" r="6350" b="2540"/>
          <wp:wrapNone/>
          <wp:docPr id="122318075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180752" name="Picture 2" descr="A logo for a company&#10;&#10;Description automatically generated"/>
                  <pic:cNvPicPr/>
                </pic:nvPicPr>
                <pic:blipFill>
                  <a:blip r:embed="rId1">
                    <a:extLst>
                      <a:ext uri="{28A0092B-C50C-407E-A947-70E740481C1C}">
                        <a14:useLocalDpi xmlns:a14="http://schemas.microsoft.com/office/drawing/2010/main" val="0"/>
                      </a:ext>
                    </a:extLst>
                  </a:blip>
                  <a:srcRect l="12000" t="9873" r="11834" b="10828"/>
                  <a:stretch>
                    <a:fillRect/>
                  </a:stretch>
                </pic:blipFill>
                <pic:spPr bwMode="auto">
                  <a:xfrm>
                    <a:off x="0" y="0"/>
                    <a:ext cx="1106594" cy="602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58240" behindDoc="1" locked="0" layoutInCell="1" allowOverlap="1" wp14:anchorId="04A43BAA" wp14:editId="2B91A72D">
          <wp:simplePos x="0" y="0"/>
          <wp:positionH relativeFrom="column">
            <wp:posOffset>-571500</wp:posOffset>
          </wp:positionH>
          <wp:positionV relativeFrom="paragraph">
            <wp:posOffset>-82550</wp:posOffset>
          </wp:positionV>
          <wp:extent cx="1060450" cy="400614"/>
          <wp:effectExtent l="0" t="0" r="6350" b="0"/>
          <wp:wrapNone/>
          <wp:docPr id="2017561095" name="Picture 1" descr="A logo with a boat and w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561095" name="Picture 1" descr="A logo with a boat and wav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0450" cy="400614"/>
                  </a:xfrm>
                  <a:prstGeom prst="rect">
                    <a:avLst/>
                  </a:prstGeom>
                </pic:spPr>
              </pic:pic>
            </a:graphicData>
          </a:graphic>
          <wp14:sizeRelH relativeFrom="page">
            <wp14:pctWidth>0</wp14:pctWidth>
          </wp14:sizeRelH>
          <wp14:sizeRelV relativeFrom="page">
            <wp14:pctHeight>0</wp14:pctHeight>
          </wp14:sizeRelV>
        </wp:anchor>
      </w:drawing>
    </w:r>
  </w:p>
  <w:p w14:paraId="09F23AE6" w14:textId="77777777" w:rsidR="002C5F38" w:rsidRDefault="00A502B6" w:rsidP="002C5F38">
    <w:pPr>
      <w:pStyle w:val="Header"/>
    </w:pPr>
    <w:r>
      <w:rPr>
        <w:lang w:val="fr-CA"/>
      </w:rPr>
      <w:tab/>
    </w:r>
    <w:r>
      <w:rPr>
        <w:lang w:val="fr-CA"/>
      </w:rPr>
      <w:tab/>
    </w:r>
    <w:r>
      <w:rPr>
        <w:b/>
        <w:bCs/>
        <w:lang w:val="fr-CA"/>
      </w:rPr>
      <w:t>Enjeu de marché du travail</w:t>
    </w:r>
  </w:p>
  <w:p w14:paraId="2CCA3FA8" w14:textId="77777777" w:rsidR="002C5F38" w:rsidRDefault="002C5F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14B5E" w14:textId="77777777" w:rsidR="002C5F38" w:rsidRDefault="002C5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D1269"/>
    <w:multiLevelType w:val="hybridMultilevel"/>
    <w:tmpl w:val="6E68F360"/>
    <w:lvl w:ilvl="0" w:tplc="E2069290">
      <w:start w:val="1"/>
      <w:numFmt w:val="bullet"/>
      <w:lvlText w:val=""/>
      <w:lvlJc w:val="left"/>
      <w:pPr>
        <w:ind w:left="720" w:hanging="360"/>
      </w:pPr>
      <w:rPr>
        <w:rFonts w:ascii="Symbol" w:hAnsi="Symbol" w:hint="default"/>
      </w:rPr>
    </w:lvl>
    <w:lvl w:ilvl="1" w:tplc="21BCA5C0" w:tentative="1">
      <w:start w:val="1"/>
      <w:numFmt w:val="bullet"/>
      <w:lvlText w:val="o"/>
      <w:lvlJc w:val="left"/>
      <w:pPr>
        <w:ind w:left="1440" w:hanging="360"/>
      </w:pPr>
      <w:rPr>
        <w:rFonts w:ascii="Courier New" w:hAnsi="Courier New" w:cs="Courier New" w:hint="default"/>
      </w:rPr>
    </w:lvl>
    <w:lvl w:ilvl="2" w:tplc="2E68DC0A" w:tentative="1">
      <w:start w:val="1"/>
      <w:numFmt w:val="bullet"/>
      <w:lvlText w:val=""/>
      <w:lvlJc w:val="left"/>
      <w:pPr>
        <w:ind w:left="2160" w:hanging="360"/>
      </w:pPr>
      <w:rPr>
        <w:rFonts w:ascii="Wingdings" w:hAnsi="Wingdings" w:hint="default"/>
      </w:rPr>
    </w:lvl>
    <w:lvl w:ilvl="3" w:tplc="156C24FA" w:tentative="1">
      <w:start w:val="1"/>
      <w:numFmt w:val="bullet"/>
      <w:lvlText w:val=""/>
      <w:lvlJc w:val="left"/>
      <w:pPr>
        <w:ind w:left="2880" w:hanging="360"/>
      </w:pPr>
      <w:rPr>
        <w:rFonts w:ascii="Symbol" w:hAnsi="Symbol" w:hint="default"/>
      </w:rPr>
    </w:lvl>
    <w:lvl w:ilvl="4" w:tplc="04D4A73C" w:tentative="1">
      <w:start w:val="1"/>
      <w:numFmt w:val="bullet"/>
      <w:lvlText w:val="o"/>
      <w:lvlJc w:val="left"/>
      <w:pPr>
        <w:ind w:left="3600" w:hanging="360"/>
      </w:pPr>
      <w:rPr>
        <w:rFonts w:ascii="Courier New" w:hAnsi="Courier New" w:cs="Courier New" w:hint="default"/>
      </w:rPr>
    </w:lvl>
    <w:lvl w:ilvl="5" w:tplc="5B7E5F50" w:tentative="1">
      <w:start w:val="1"/>
      <w:numFmt w:val="bullet"/>
      <w:lvlText w:val=""/>
      <w:lvlJc w:val="left"/>
      <w:pPr>
        <w:ind w:left="4320" w:hanging="360"/>
      </w:pPr>
      <w:rPr>
        <w:rFonts w:ascii="Wingdings" w:hAnsi="Wingdings" w:hint="default"/>
      </w:rPr>
    </w:lvl>
    <w:lvl w:ilvl="6" w:tplc="E6DC0CBE" w:tentative="1">
      <w:start w:val="1"/>
      <w:numFmt w:val="bullet"/>
      <w:lvlText w:val=""/>
      <w:lvlJc w:val="left"/>
      <w:pPr>
        <w:ind w:left="5040" w:hanging="360"/>
      </w:pPr>
      <w:rPr>
        <w:rFonts w:ascii="Symbol" w:hAnsi="Symbol" w:hint="default"/>
      </w:rPr>
    </w:lvl>
    <w:lvl w:ilvl="7" w:tplc="51907DF6" w:tentative="1">
      <w:start w:val="1"/>
      <w:numFmt w:val="bullet"/>
      <w:lvlText w:val="o"/>
      <w:lvlJc w:val="left"/>
      <w:pPr>
        <w:ind w:left="5760" w:hanging="360"/>
      </w:pPr>
      <w:rPr>
        <w:rFonts w:ascii="Courier New" w:hAnsi="Courier New" w:cs="Courier New" w:hint="default"/>
      </w:rPr>
    </w:lvl>
    <w:lvl w:ilvl="8" w:tplc="EBDCD94C" w:tentative="1">
      <w:start w:val="1"/>
      <w:numFmt w:val="bullet"/>
      <w:lvlText w:val=""/>
      <w:lvlJc w:val="left"/>
      <w:pPr>
        <w:ind w:left="6480" w:hanging="360"/>
      </w:pPr>
      <w:rPr>
        <w:rFonts w:ascii="Wingdings" w:hAnsi="Wingdings" w:hint="default"/>
      </w:rPr>
    </w:lvl>
  </w:abstractNum>
  <w:abstractNum w:abstractNumId="1" w15:restartNumberingAfterBreak="0">
    <w:nsid w:val="1FD9000F"/>
    <w:multiLevelType w:val="hybridMultilevel"/>
    <w:tmpl w:val="F30233FE"/>
    <w:lvl w:ilvl="0" w:tplc="C2AA6D50">
      <w:start w:val="1"/>
      <w:numFmt w:val="bullet"/>
      <w:lvlText w:val=""/>
      <w:lvlJc w:val="left"/>
      <w:pPr>
        <w:ind w:left="720" w:hanging="360"/>
      </w:pPr>
      <w:rPr>
        <w:rFonts w:ascii="Symbol" w:hAnsi="Symbol" w:hint="default"/>
      </w:rPr>
    </w:lvl>
    <w:lvl w:ilvl="1" w:tplc="0BD06574" w:tentative="1">
      <w:start w:val="1"/>
      <w:numFmt w:val="bullet"/>
      <w:lvlText w:val="o"/>
      <w:lvlJc w:val="left"/>
      <w:pPr>
        <w:ind w:left="1440" w:hanging="360"/>
      </w:pPr>
      <w:rPr>
        <w:rFonts w:ascii="Courier New" w:hAnsi="Courier New" w:cs="Courier New" w:hint="default"/>
      </w:rPr>
    </w:lvl>
    <w:lvl w:ilvl="2" w:tplc="9B6AE2AA" w:tentative="1">
      <w:start w:val="1"/>
      <w:numFmt w:val="bullet"/>
      <w:lvlText w:val=""/>
      <w:lvlJc w:val="left"/>
      <w:pPr>
        <w:ind w:left="2160" w:hanging="360"/>
      </w:pPr>
      <w:rPr>
        <w:rFonts w:ascii="Wingdings" w:hAnsi="Wingdings" w:hint="default"/>
      </w:rPr>
    </w:lvl>
    <w:lvl w:ilvl="3" w:tplc="55EE0944" w:tentative="1">
      <w:start w:val="1"/>
      <w:numFmt w:val="bullet"/>
      <w:lvlText w:val=""/>
      <w:lvlJc w:val="left"/>
      <w:pPr>
        <w:ind w:left="2880" w:hanging="360"/>
      </w:pPr>
      <w:rPr>
        <w:rFonts w:ascii="Symbol" w:hAnsi="Symbol" w:hint="default"/>
      </w:rPr>
    </w:lvl>
    <w:lvl w:ilvl="4" w:tplc="C8F609DE" w:tentative="1">
      <w:start w:val="1"/>
      <w:numFmt w:val="bullet"/>
      <w:lvlText w:val="o"/>
      <w:lvlJc w:val="left"/>
      <w:pPr>
        <w:ind w:left="3600" w:hanging="360"/>
      </w:pPr>
      <w:rPr>
        <w:rFonts w:ascii="Courier New" w:hAnsi="Courier New" w:cs="Courier New" w:hint="default"/>
      </w:rPr>
    </w:lvl>
    <w:lvl w:ilvl="5" w:tplc="D7800336" w:tentative="1">
      <w:start w:val="1"/>
      <w:numFmt w:val="bullet"/>
      <w:lvlText w:val=""/>
      <w:lvlJc w:val="left"/>
      <w:pPr>
        <w:ind w:left="4320" w:hanging="360"/>
      </w:pPr>
      <w:rPr>
        <w:rFonts w:ascii="Wingdings" w:hAnsi="Wingdings" w:hint="default"/>
      </w:rPr>
    </w:lvl>
    <w:lvl w:ilvl="6" w:tplc="78025920" w:tentative="1">
      <w:start w:val="1"/>
      <w:numFmt w:val="bullet"/>
      <w:lvlText w:val=""/>
      <w:lvlJc w:val="left"/>
      <w:pPr>
        <w:ind w:left="5040" w:hanging="360"/>
      </w:pPr>
      <w:rPr>
        <w:rFonts w:ascii="Symbol" w:hAnsi="Symbol" w:hint="default"/>
      </w:rPr>
    </w:lvl>
    <w:lvl w:ilvl="7" w:tplc="A1D4B226" w:tentative="1">
      <w:start w:val="1"/>
      <w:numFmt w:val="bullet"/>
      <w:lvlText w:val="o"/>
      <w:lvlJc w:val="left"/>
      <w:pPr>
        <w:ind w:left="5760" w:hanging="360"/>
      </w:pPr>
      <w:rPr>
        <w:rFonts w:ascii="Courier New" w:hAnsi="Courier New" w:cs="Courier New" w:hint="default"/>
      </w:rPr>
    </w:lvl>
    <w:lvl w:ilvl="8" w:tplc="ED24436C" w:tentative="1">
      <w:start w:val="1"/>
      <w:numFmt w:val="bullet"/>
      <w:lvlText w:val=""/>
      <w:lvlJc w:val="left"/>
      <w:pPr>
        <w:ind w:left="6480" w:hanging="360"/>
      </w:pPr>
      <w:rPr>
        <w:rFonts w:ascii="Wingdings" w:hAnsi="Wingdings" w:hint="default"/>
      </w:rPr>
    </w:lvl>
  </w:abstractNum>
  <w:abstractNum w:abstractNumId="2" w15:restartNumberingAfterBreak="0">
    <w:nsid w:val="44AA7875"/>
    <w:multiLevelType w:val="hybridMultilevel"/>
    <w:tmpl w:val="8CD072FA"/>
    <w:lvl w:ilvl="0" w:tplc="9E2461BA">
      <w:start w:val="1"/>
      <w:numFmt w:val="bullet"/>
      <w:lvlText w:val=""/>
      <w:lvlJc w:val="left"/>
      <w:pPr>
        <w:ind w:left="720" w:hanging="360"/>
      </w:pPr>
      <w:rPr>
        <w:rFonts w:ascii="Symbol" w:hAnsi="Symbol" w:hint="default"/>
      </w:rPr>
    </w:lvl>
    <w:lvl w:ilvl="1" w:tplc="7CCE7C38" w:tentative="1">
      <w:start w:val="1"/>
      <w:numFmt w:val="bullet"/>
      <w:lvlText w:val="o"/>
      <w:lvlJc w:val="left"/>
      <w:pPr>
        <w:ind w:left="1440" w:hanging="360"/>
      </w:pPr>
      <w:rPr>
        <w:rFonts w:ascii="Courier New" w:hAnsi="Courier New" w:cs="Courier New" w:hint="default"/>
      </w:rPr>
    </w:lvl>
    <w:lvl w:ilvl="2" w:tplc="E1421B02" w:tentative="1">
      <w:start w:val="1"/>
      <w:numFmt w:val="bullet"/>
      <w:lvlText w:val=""/>
      <w:lvlJc w:val="left"/>
      <w:pPr>
        <w:ind w:left="2160" w:hanging="360"/>
      </w:pPr>
      <w:rPr>
        <w:rFonts w:ascii="Wingdings" w:hAnsi="Wingdings" w:hint="default"/>
      </w:rPr>
    </w:lvl>
    <w:lvl w:ilvl="3" w:tplc="A1C21E9A" w:tentative="1">
      <w:start w:val="1"/>
      <w:numFmt w:val="bullet"/>
      <w:lvlText w:val=""/>
      <w:lvlJc w:val="left"/>
      <w:pPr>
        <w:ind w:left="2880" w:hanging="360"/>
      </w:pPr>
      <w:rPr>
        <w:rFonts w:ascii="Symbol" w:hAnsi="Symbol" w:hint="default"/>
      </w:rPr>
    </w:lvl>
    <w:lvl w:ilvl="4" w:tplc="7916BA74" w:tentative="1">
      <w:start w:val="1"/>
      <w:numFmt w:val="bullet"/>
      <w:lvlText w:val="o"/>
      <w:lvlJc w:val="left"/>
      <w:pPr>
        <w:ind w:left="3600" w:hanging="360"/>
      </w:pPr>
      <w:rPr>
        <w:rFonts w:ascii="Courier New" w:hAnsi="Courier New" w:cs="Courier New" w:hint="default"/>
      </w:rPr>
    </w:lvl>
    <w:lvl w:ilvl="5" w:tplc="9EA46FF2" w:tentative="1">
      <w:start w:val="1"/>
      <w:numFmt w:val="bullet"/>
      <w:lvlText w:val=""/>
      <w:lvlJc w:val="left"/>
      <w:pPr>
        <w:ind w:left="4320" w:hanging="360"/>
      </w:pPr>
      <w:rPr>
        <w:rFonts w:ascii="Wingdings" w:hAnsi="Wingdings" w:hint="default"/>
      </w:rPr>
    </w:lvl>
    <w:lvl w:ilvl="6" w:tplc="1E8EA620" w:tentative="1">
      <w:start w:val="1"/>
      <w:numFmt w:val="bullet"/>
      <w:lvlText w:val=""/>
      <w:lvlJc w:val="left"/>
      <w:pPr>
        <w:ind w:left="5040" w:hanging="360"/>
      </w:pPr>
      <w:rPr>
        <w:rFonts w:ascii="Symbol" w:hAnsi="Symbol" w:hint="default"/>
      </w:rPr>
    </w:lvl>
    <w:lvl w:ilvl="7" w:tplc="A8569E68" w:tentative="1">
      <w:start w:val="1"/>
      <w:numFmt w:val="bullet"/>
      <w:lvlText w:val="o"/>
      <w:lvlJc w:val="left"/>
      <w:pPr>
        <w:ind w:left="5760" w:hanging="360"/>
      </w:pPr>
      <w:rPr>
        <w:rFonts w:ascii="Courier New" w:hAnsi="Courier New" w:cs="Courier New" w:hint="default"/>
      </w:rPr>
    </w:lvl>
    <w:lvl w:ilvl="8" w:tplc="A99AED4E" w:tentative="1">
      <w:start w:val="1"/>
      <w:numFmt w:val="bullet"/>
      <w:lvlText w:val=""/>
      <w:lvlJc w:val="left"/>
      <w:pPr>
        <w:ind w:left="6480" w:hanging="360"/>
      </w:pPr>
      <w:rPr>
        <w:rFonts w:ascii="Wingdings" w:hAnsi="Wingdings" w:hint="default"/>
      </w:rPr>
    </w:lvl>
  </w:abstractNum>
  <w:abstractNum w:abstractNumId="3" w15:restartNumberingAfterBreak="0">
    <w:nsid w:val="4735029E"/>
    <w:multiLevelType w:val="hybridMultilevel"/>
    <w:tmpl w:val="35789D96"/>
    <w:lvl w:ilvl="0" w:tplc="BB66DAB0">
      <w:start w:val="1"/>
      <w:numFmt w:val="bullet"/>
      <w:lvlText w:val=""/>
      <w:lvlJc w:val="left"/>
      <w:pPr>
        <w:ind w:left="720" w:hanging="360"/>
      </w:pPr>
      <w:rPr>
        <w:rFonts w:ascii="Symbol" w:hAnsi="Symbol" w:hint="default"/>
      </w:rPr>
    </w:lvl>
    <w:lvl w:ilvl="1" w:tplc="4D725E34" w:tentative="1">
      <w:start w:val="1"/>
      <w:numFmt w:val="bullet"/>
      <w:lvlText w:val="o"/>
      <w:lvlJc w:val="left"/>
      <w:pPr>
        <w:ind w:left="1440" w:hanging="360"/>
      </w:pPr>
      <w:rPr>
        <w:rFonts w:ascii="Courier New" w:hAnsi="Courier New" w:cs="Courier New" w:hint="default"/>
      </w:rPr>
    </w:lvl>
    <w:lvl w:ilvl="2" w:tplc="656EBA2E" w:tentative="1">
      <w:start w:val="1"/>
      <w:numFmt w:val="bullet"/>
      <w:lvlText w:val=""/>
      <w:lvlJc w:val="left"/>
      <w:pPr>
        <w:ind w:left="2160" w:hanging="360"/>
      </w:pPr>
      <w:rPr>
        <w:rFonts w:ascii="Wingdings" w:hAnsi="Wingdings" w:hint="default"/>
      </w:rPr>
    </w:lvl>
    <w:lvl w:ilvl="3" w:tplc="03008E52" w:tentative="1">
      <w:start w:val="1"/>
      <w:numFmt w:val="bullet"/>
      <w:lvlText w:val=""/>
      <w:lvlJc w:val="left"/>
      <w:pPr>
        <w:ind w:left="2880" w:hanging="360"/>
      </w:pPr>
      <w:rPr>
        <w:rFonts w:ascii="Symbol" w:hAnsi="Symbol" w:hint="default"/>
      </w:rPr>
    </w:lvl>
    <w:lvl w:ilvl="4" w:tplc="7CB6E394" w:tentative="1">
      <w:start w:val="1"/>
      <w:numFmt w:val="bullet"/>
      <w:lvlText w:val="o"/>
      <w:lvlJc w:val="left"/>
      <w:pPr>
        <w:ind w:left="3600" w:hanging="360"/>
      </w:pPr>
      <w:rPr>
        <w:rFonts w:ascii="Courier New" w:hAnsi="Courier New" w:cs="Courier New" w:hint="default"/>
      </w:rPr>
    </w:lvl>
    <w:lvl w:ilvl="5" w:tplc="2026A5D4" w:tentative="1">
      <w:start w:val="1"/>
      <w:numFmt w:val="bullet"/>
      <w:lvlText w:val=""/>
      <w:lvlJc w:val="left"/>
      <w:pPr>
        <w:ind w:left="4320" w:hanging="360"/>
      </w:pPr>
      <w:rPr>
        <w:rFonts w:ascii="Wingdings" w:hAnsi="Wingdings" w:hint="default"/>
      </w:rPr>
    </w:lvl>
    <w:lvl w:ilvl="6" w:tplc="3DB4A28E" w:tentative="1">
      <w:start w:val="1"/>
      <w:numFmt w:val="bullet"/>
      <w:lvlText w:val=""/>
      <w:lvlJc w:val="left"/>
      <w:pPr>
        <w:ind w:left="5040" w:hanging="360"/>
      </w:pPr>
      <w:rPr>
        <w:rFonts w:ascii="Symbol" w:hAnsi="Symbol" w:hint="default"/>
      </w:rPr>
    </w:lvl>
    <w:lvl w:ilvl="7" w:tplc="916C7C14" w:tentative="1">
      <w:start w:val="1"/>
      <w:numFmt w:val="bullet"/>
      <w:lvlText w:val="o"/>
      <w:lvlJc w:val="left"/>
      <w:pPr>
        <w:ind w:left="5760" w:hanging="360"/>
      </w:pPr>
      <w:rPr>
        <w:rFonts w:ascii="Courier New" w:hAnsi="Courier New" w:cs="Courier New" w:hint="default"/>
      </w:rPr>
    </w:lvl>
    <w:lvl w:ilvl="8" w:tplc="A18AC902" w:tentative="1">
      <w:start w:val="1"/>
      <w:numFmt w:val="bullet"/>
      <w:lvlText w:val=""/>
      <w:lvlJc w:val="left"/>
      <w:pPr>
        <w:ind w:left="6480" w:hanging="360"/>
      </w:pPr>
      <w:rPr>
        <w:rFonts w:ascii="Wingdings" w:hAnsi="Wingdings" w:hint="default"/>
      </w:rPr>
    </w:lvl>
  </w:abstractNum>
  <w:abstractNum w:abstractNumId="4" w15:restartNumberingAfterBreak="0">
    <w:nsid w:val="49191AC3"/>
    <w:multiLevelType w:val="hybridMultilevel"/>
    <w:tmpl w:val="C9C8B156"/>
    <w:lvl w:ilvl="0" w:tplc="0AA0D7F0">
      <w:start w:val="1"/>
      <w:numFmt w:val="bullet"/>
      <w:lvlText w:val=""/>
      <w:lvlJc w:val="left"/>
      <w:pPr>
        <w:ind w:left="720" w:hanging="360"/>
      </w:pPr>
      <w:rPr>
        <w:rFonts w:ascii="Symbol" w:hAnsi="Symbol" w:hint="default"/>
      </w:rPr>
    </w:lvl>
    <w:lvl w:ilvl="1" w:tplc="BF300C8E" w:tentative="1">
      <w:start w:val="1"/>
      <w:numFmt w:val="bullet"/>
      <w:lvlText w:val="o"/>
      <w:lvlJc w:val="left"/>
      <w:pPr>
        <w:ind w:left="1440" w:hanging="360"/>
      </w:pPr>
      <w:rPr>
        <w:rFonts w:ascii="Courier New" w:hAnsi="Courier New" w:cs="Courier New" w:hint="default"/>
      </w:rPr>
    </w:lvl>
    <w:lvl w:ilvl="2" w:tplc="22FA3166" w:tentative="1">
      <w:start w:val="1"/>
      <w:numFmt w:val="bullet"/>
      <w:lvlText w:val=""/>
      <w:lvlJc w:val="left"/>
      <w:pPr>
        <w:ind w:left="2160" w:hanging="360"/>
      </w:pPr>
      <w:rPr>
        <w:rFonts w:ascii="Wingdings" w:hAnsi="Wingdings" w:hint="default"/>
      </w:rPr>
    </w:lvl>
    <w:lvl w:ilvl="3" w:tplc="96966472" w:tentative="1">
      <w:start w:val="1"/>
      <w:numFmt w:val="bullet"/>
      <w:lvlText w:val=""/>
      <w:lvlJc w:val="left"/>
      <w:pPr>
        <w:ind w:left="2880" w:hanging="360"/>
      </w:pPr>
      <w:rPr>
        <w:rFonts w:ascii="Symbol" w:hAnsi="Symbol" w:hint="default"/>
      </w:rPr>
    </w:lvl>
    <w:lvl w:ilvl="4" w:tplc="C37E5022" w:tentative="1">
      <w:start w:val="1"/>
      <w:numFmt w:val="bullet"/>
      <w:lvlText w:val="o"/>
      <w:lvlJc w:val="left"/>
      <w:pPr>
        <w:ind w:left="3600" w:hanging="360"/>
      </w:pPr>
      <w:rPr>
        <w:rFonts w:ascii="Courier New" w:hAnsi="Courier New" w:cs="Courier New" w:hint="default"/>
      </w:rPr>
    </w:lvl>
    <w:lvl w:ilvl="5" w:tplc="8BD4D45C" w:tentative="1">
      <w:start w:val="1"/>
      <w:numFmt w:val="bullet"/>
      <w:lvlText w:val=""/>
      <w:lvlJc w:val="left"/>
      <w:pPr>
        <w:ind w:left="4320" w:hanging="360"/>
      </w:pPr>
      <w:rPr>
        <w:rFonts w:ascii="Wingdings" w:hAnsi="Wingdings" w:hint="default"/>
      </w:rPr>
    </w:lvl>
    <w:lvl w:ilvl="6" w:tplc="59FA4A80" w:tentative="1">
      <w:start w:val="1"/>
      <w:numFmt w:val="bullet"/>
      <w:lvlText w:val=""/>
      <w:lvlJc w:val="left"/>
      <w:pPr>
        <w:ind w:left="5040" w:hanging="360"/>
      </w:pPr>
      <w:rPr>
        <w:rFonts w:ascii="Symbol" w:hAnsi="Symbol" w:hint="default"/>
      </w:rPr>
    </w:lvl>
    <w:lvl w:ilvl="7" w:tplc="929E5962" w:tentative="1">
      <w:start w:val="1"/>
      <w:numFmt w:val="bullet"/>
      <w:lvlText w:val="o"/>
      <w:lvlJc w:val="left"/>
      <w:pPr>
        <w:ind w:left="5760" w:hanging="360"/>
      </w:pPr>
      <w:rPr>
        <w:rFonts w:ascii="Courier New" w:hAnsi="Courier New" w:cs="Courier New" w:hint="default"/>
      </w:rPr>
    </w:lvl>
    <w:lvl w:ilvl="8" w:tplc="7DF20F94" w:tentative="1">
      <w:start w:val="1"/>
      <w:numFmt w:val="bullet"/>
      <w:lvlText w:val=""/>
      <w:lvlJc w:val="left"/>
      <w:pPr>
        <w:ind w:left="6480" w:hanging="360"/>
      </w:pPr>
      <w:rPr>
        <w:rFonts w:ascii="Wingdings" w:hAnsi="Wingdings" w:hint="default"/>
      </w:rPr>
    </w:lvl>
  </w:abstractNum>
  <w:abstractNum w:abstractNumId="5" w15:restartNumberingAfterBreak="0">
    <w:nsid w:val="69B9228C"/>
    <w:multiLevelType w:val="hybridMultilevel"/>
    <w:tmpl w:val="104CB690"/>
    <w:lvl w:ilvl="0" w:tplc="BA6E9096">
      <w:start w:val="1"/>
      <w:numFmt w:val="bullet"/>
      <w:lvlText w:val=""/>
      <w:lvlJc w:val="left"/>
      <w:pPr>
        <w:ind w:left="720" w:hanging="360"/>
      </w:pPr>
      <w:rPr>
        <w:rFonts w:ascii="Symbol" w:hAnsi="Symbol" w:hint="default"/>
      </w:rPr>
    </w:lvl>
    <w:lvl w:ilvl="1" w:tplc="49F0F2A2" w:tentative="1">
      <w:start w:val="1"/>
      <w:numFmt w:val="bullet"/>
      <w:lvlText w:val="o"/>
      <w:lvlJc w:val="left"/>
      <w:pPr>
        <w:ind w:left="1440" w:hanging="360"/>
      </w:pPr>
      <w:rPr>
        <w:rFonts w:ascii="Courier New" w:hAnsi="Courier New" w:cs="Courier New" w:hint="default"/>
      </w:rPr>
    </w:lvl>
    <w:lvl w:ilvl="2" w:tplc="BEE4BA54" w:tentative="1">
      <w:start w:val="1"/>
      <w:numFmt w:val="bullet"/>
      <w:lvlText w:val=""/>
      <w:lvlJc w:val="left"/>
      <w:pPr>
        <w:ind w:left="2160" w:hanging="360"/>
      </w:pPr>
      <w:rPr>
        <w:rFonts w:ascii="Wingdings" w:hAnsi="Wingdings" w:hint="default"/>
      </w:rPr>
    </w:lvl>
    <w:lvl w:ilvl="3" w:tplc="C2FE01F4" w:tentative="1">
      <w:start w:val="1"/>
      <w:numFmt w:val="bullet"/>
      <w:lvlText w:val=""/>
      <w:lvlJc w:val="left"/>
      <w:pPr>
        <w:ind w:left="2880" w:hanging="360"/>
      </w:pPr>
      <w:rPr>
        <w:rFonts w:ascii="Symbol" w:hAnsi="Symbol" w:hint="default"/>
      </w:rPr>
    </w:lvl>
    <w:lvl w:ilvl="4" w:tplc="5782818A" w:tentative="1">
      <w:start w:val="1"/>
      <w:numFmt w:val="bullet"/>
      <w:lvlText w:val="o"/>
      <w:lvlJc w:val="left"/>
      <w:pPr>
        <w:ind w:left="3600" w:hanging="360"/>
      </w:pPr>
      <w:rPr>
        <w:rFonts w:ascii="Courier New" w:hAnsi="Courier New" w:cs="Courier New" w:hint="default"/>
      </w:rPr>
    </w:lvl>
    <w:lvl w:ilvl="5" w:tplc="0220DDC6" w:tentative="1">
      <w:start w:val="1"/>
      <w:numFmt w:val="bullet"/>
      <w:lvlText w:val=""/>
      <w:lvlJc w:val="left"/>
      <w:pPr>
        <w:ind w:left="4320" w:hanging="360"/>
      </w:pPr>
      <w:rPr>
        <w:rFonts w:ascii="Wingdings" w:hAnsi="Wingdings" w:hint="default"/>
      </w:rPr>
    </w:lvl>
    <w:lvl w:ilvl="6" w:tplc="AAECB3AC" w:tentative="1">
      <w:start w:val="1"/>
      <w:numFmt w:val="bullet"/>
      <w:lvlText w:val=""/>
      <w:lvlJc w:val="left"/>
      <w:pPr>
        <w:ind w:left="5040" w:hanging="360"/>
      </w:pPr>
      <w:rPr>
        <w:rFonts w:ascii="Symbol" w:hAnsi="Symbol" w:hint="default"/>
      </w:rPr>
    </w:lvl>
    <w:lvl w:ilvl="7" w:tplc="76F631BA" w:tentative="1">
      <w:start w:val="1"/>
      <w:numFmt w:val="bullet"/>
      <w:lvlText w:val="o"/>
      <w:lvlJc w:val="left"/>
      <w:pPr>
        <w:ind w:left="5760" w:hanging="360"/>
      </w:pPr>
      <w:rPr>
        <w:rFonts w:ascii="Courier New" w:hAnsi="Courier New" w:cs="Courier New" w:hint="default"/>
      </w:rPr>
    </w:lvl>
    <w:lvl w:ilvl="8" w:tplc="32B83FB6" w:tentative="1">
      <w:start w:val="1"/>
      <w:numFmt w:val="bullet"/>
      <w:lvlText w:val=""/>
      <w:lvlJc w:val="left"/>
      <w:pPr>
        <w:ind w:left="6480" w:hanging="360"/>
      </w:pPr>
      <w:rPr>
        <w:rFonts w:ascii="Wingdings" w:hAnsi="Wingdings" w:hint="default"/>
      </w:rPr>
    </w:lvl>
  </w:abstractNum>
  <w:num w:numId="1" w16cid:durableId="763259314">
    <w:abstractNumId w:val="4"/>
  </w:num>
  <w:num w:numId="2" w16cid:durableId="1195730423">
    <w:abstractNumId w:val="0"/>
  </w:num>
  <w:num w:numId="3" w16cid:durableId="931161542">
    <w:abstractNumId w:val="3"/>
  </w:num>
  <w:num w:numId="4" w16cid:durableId="624964647">
    <w:abstractNumId w:val="2"/>
  </w:num>
  <w:num w:numId="5" w16cid:durableId="145708936">
    <w:abstractNumId w:val="5"/>
  </w:num>
  <w:num w:numId="6" w16cid:durableId="1612470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4A"/>
    <w:rsid w:val="000115C5"/>
    <w:rsid w:val="0001715B"/>
    <w:rsid w:val="0005371D"/>
    <w:rsid w:val="000631E2"/>
    <w:rsid w:val="00063FB1"/>
    <w:rsid w:val="000771BC"/>
    <w:rsid w:val="00086AE0"/>
    <w:rsid w:val="00097422"/>
    <w:rsid w:val="000A3769"/>
    <w:rsid w:val="000B43F5"/>
    <w:rsid w:val="000C503A"/>
    <w:rsid w:val="000C5366"/>
    <w:rsid w:val="000D4742"/>
    <w:rsid w:val="000D7455"/>
    <w:rsid w:val="000F7D8B"/>
    <w:rsid w:val="0013633F"/>
    <w:rsid w:val="00136790"/>
    <w:rsid w:val="001372ED"/>
    <w:rsid w:val="00151EF9"/>
    <w:rsid w:val="00156B44"/>
    <w:rsid w:val="001638F8"/>
    <w:rsid w:val="001749B9"/>
    <w:rsid w:val="001767D2"/>
    <w:rsid w:val="001939B0"/>
    <w:rsid w:val="00194D8A"/>
    <w:rsid w:val="001A6330"/>
    <w:rsid w:val="001C6182"/>
    <w:rsid w:val="001D795A"/>
    <w:rsid w:val="001E6049"/>
    <w:rsid w:val="00232A70"/>
    <w:rsid w:val="002410E6"/>
    <w:rsid w:val="00243927"/>
    <w:rsid w:val="00246B28"/>
    <w:rsid w:val="00247165"/>
    <w:rsid w:val="00254D18"/>
    <w:rsid w:val="00254F20"/>
    <w:rsid w:val="002641BD"/>
    <w:rsid w:val="00266B8F"/>
    <w:rsid w:val="0026741B"/>
    <w:rsid w:val="00267698"/>
    <w:rsid w:val="00275E30"/>
    <w:rsid w:val="00277EEE"/>
    <w:rsid w:val="002903C4"/>
    <w:rsid w:val="00295034"/>
    <w:rsid w:val="00295571"/>
    <w:rsid w:val="0029784F"/>
    <w:rsid w:val="002B114A"/>
    <w:rsid w:val="002B22D4"/>
    <w:rsid w:val="002B75C1"/>
    <w:rsid w:val="002C0537"/>
    <w:rsid w:val="002C5F38"/>
    <w:rsid w:val="002C7408"/>
    <w:rsid w:val="002E3F68"/>
    <w:rsid w:val="002F4A74"/>
    <w:rsid w:val="00302A2C"/>
    <w:rsid w:val="00312FE5"/>
    <w:rsid w:val="0031559B"/>
    <w:rsid w:val="00315D58"/>
    <w:rsid w:val="00325A0A"/>
    <w:rsid w:val="00347F62"/>
    <w:rsid w:val="003618BC"/>
    <w:rsid w:val="00363B77"/>
    <w:rsid w:val="00371E4D"/>
    <w:rsid w:val="00375F33"/>
    <w:rsid w:val="00380D02"/>
    <w:rsid w:val="003A08FD"/>
    <w:rsid w:val="003B1EA7"/>
    <w:rsid w:val="003B51A4"/>
    <w:rsid w:val="003C1633"/>
    <w:rsid w:val="003C4304"/>
    <w:rsid w:val="003E42FC"/>
    <w:rsid w:val="003E4CB0"/>
    <w:rsid w:val="003F385B"/>
    <w:rsid w:val="003F3D6D"/>
    <w:rsid w:val="00416E6D"/>
    <w:rsid w:val="00416F52"/>
    <w:rsid w:val="00424083"/>
    <w:rsid w:val="00427EEE"/>
    <w:rsid w:val="004363CE"/>
    <w:rsid w:val="00440E3C"/>
    <w:rsid w:val="00442780"/>
    <w:rsid w:val="00444363"/>
    <w:rsid w:val="00450985"/>
    <w:rsid w:val="00453C61"/>
    <w:rsid w:val="00461175"/>
    <w:rsid w:val="00463BE5"/>
    <w:rsid w:val="004655B6"/>
    <w:rsid w:val="00472A7F"/>
    <w:rsid w:val="00473D6D"/>
    <w:rsid w:val="004756C0"/>
    <w:rsid w:val="00492B82"/>
    <w:rsid w:val="004A347E"/>
    <w:rsid w:val="004A53E4"/>
    <w:rsid w:val="004B02A0"/>
    <w:rsid w:val="004C0F10"/>
    <w:rsid w:val="004E12CD"/>
    <w:rsid w:val="004F1D95"/>
    <w:rsid w:val="00512F51"/>
    <w:rsid w:val="00525653"/>
    <w:rsid w:val="00540B19"/>
    <w:rsid w:val="005417E6"/>
    <w:rsid w:val="00546828"/>
    <w:rsid w:val="00552966"/>
    <w:rsid w:val="00574BE7"/>
    <w:rsid w:val="0059014E"/>
    <w:rsid w:val="005A4E7F"/>
    <w:rsid w:val="005B7166"/>
    <w:rsid w:val="005C2493"/>
    <w:rsid w:val="005C40C6"/>
    <w:rsid w:val="006179FE"/>
    <w:rsid w:val="00622B36"/>
    <w:rsid w:val="00626F7F"/>
    <w:rsid w:val="0063315E"/>
    <w:rsid w:val="00642F57"/>
    <w:rsid w:val="0064585F"/>
    <w:rsid w:val="0064688B"/>
    <w:rsid w:val="00653E7B"/>
    <w:rsid w:val="00676F2A"/>
    <w:rsid w:val="006805C0"/>
    <w:rsid w:val="00685B08"/>
    <w:rsid w:val="006927F0"/>
    <w:rsid w:val="006934FB"/>
    <w:rsid w:val="006A2038"/>
    <w:rsid w:val="006A21D8"/>
    <w:rsid w:val="006B54BE"/>
    <w:rsid w:val="006C4385"/>
    <w:rsid w:val="006C6DC2"/>
    <w:rsid w:val="006C7980"/>
    <w:rsid w:val="006D0BD7"/>
    <w:rsid w:val="00700292"/>
    <w:rsid w:val="00711421"/>
    <w:rsid w:val="00713B47"/>
    <w:rsid w:val="0071463C"/>
    <w:rsid w:val="00730CDC"/>
    <w:rsid w:val="007320D6"/>
    <w:rsid w:val="00737EFC"/>
    <w:rsid w:val="00740D5F"/>
    <w:rsid w:val="007540BB"/>
    <w:rsid w:val="007564A8"/>
    <w:rsid w:val="00757FC1"/>
    <w:rsid w:val="007631F8"/>
    <w:rsid w:val="00770E6B"/>
    <w:rsid w:val="00772E23"/>
    <w:rsid w:val="0078565F"/>
    <w:rsid w:val="008025ED"/>
    <w:rsid w:val="0081301F"/>
    <w:rsid w:val="008138D1"/>
    <w:rsid w:val="00813EF6"/>
    <w:rsid w:val="00827E7C"/>
    <w:rsid w:val="00833473"/>
    <w:rsid w:val="0084202F"/>
    <w:rsid w:val="0085671F"/>
    <w:rsid w:val="008661CE"/>
    <w:rsid w:val="00887E35"/>
    <w:rsid w:val="008A66C0"/>
    <w:rsid w:val="008B48D7"/>
    <w:rsid w:val="008C2870"/>
    <w:rsid w:val="008F308B"/>
    <w:rsid w:val="009001D9"/>
    <w:rsid w:val="00902733"/>
    <w:rsid w:val="00912919"/>
    <w:rsid w:val="00917B19"/>
    <w:rsid w:val="0095541A"/>
    <w:rsid w:val="00955A88"/>
    <w:rsid w:val="00963403"/>
    <w:rsid w:val="009679E5"/>
    <w:rsid w:val="00971BB2"/>
    <w:rsid w:val="00993DFF"/>
    <w:rsid w:val="009B5118"/>
    <w:rsid w:val="009C2E69"/>
    <w:rsid w:val="009E045F"/>
    <w:rsid w:val="009E3BA5"/>
    <w:rsid w:val="009F5A8C"/>
    <w:rsid w:val="00A02273"/>
    <w:rsid w:val="00A12D1C"/>
    <w:rsid w:val="00A32F46"/>
    <w:rsid w:val="00A3371A"/>
    <w:rsid w:val="00A33E50"/>
    <w:rsid w:val="00A355DD"/>
    <w:rsid w:val="00A4024D"/>
    <w:rsid w:val="00A502B6"/>
    <w:rsid w:val="00A54E5D"/>
    <w:rsid w:val="00A55911"/>
    <w:rsid w:val="00A7662A"/>
    <w:rsid w:val="00A92236"/>
    <w:rsid w:val="00A94B6B"/>
    <w:rsid w:val="00AA3169"/>
    <w:rsid w:val="00AA3A3E"/>
    <w:rsid w:val="00AA47C4"/>
    <w:rsid w:val="00AA6E95"/>
    <w:rsid w:val="00AB3495"/>
    <w:rsid w:val="00AB61A4"/>
    <w:rsid w:val="00AF4495"/>
    <w:rsid w:val="00B026F1"/>
    <w:rsid w:val="00B32F08"/>
    <w:rsid w:val="00B36507"/>
    <w:rsid w:val="00B6461A"/>
    <w:rsid w:val="00B917C2"/>
    <w:rsid w:val="00BB15B7"/>
    <w:rsid w:val="00BB1D3F"/>
    <w:rsid w:val="00BC2716"/>
    <w:rsid w:val="00BD08B0"/>
    <w:rsid w:val="00BD1F13"/>
    <w:rsid w:val="00BE09F5"/>
    <w:rsid w:val="00BF0A91"/>
    <w:rsid w:val="00BF1467"/>
    <w:rsid w:val="00BF3C40"/>
    <w:rsid w:val="00BF464A"/>
    <w:rsid w:val="00BF780A"/>
    <w:rsid w:val="00C02A43"/>
    <w:rsid w:val="00C04B15"/>
    <w:rsid w:val="00C07C54"/>
    <w:rsid w:val="00C171A3"/>
    <w:rsid w:val="00C24B44"/>
    <w:rsid w:val="00C25A2C"/>
    <w:rsid w:val="00C26B61"/>
    <w:rsid w:val="00C33A0B"/>
    <w:rsid w:val="00C34F83"/>
    <w:rsid w:val="00C35CFB"/>
    <w:rsid w:val="00C40CB8"/>
    <w:rsid w:val="00C50780"/>
    <w:rsid w:val="00C67DCC"/>
    <w:rsid w:val="00C768C2"/>
    <w:rsid w:val="00C81345"/>
    <w:rsid w:val="00C86DBA"/>
    <w:rsid w:val="00C86FF1"/>
    <w:rsid w:val="00C968FB"/>
    <w:rsid w:val="00CD5507"/>
    <w:rsid w:val="00CD7893"/>
    <w:rsid w:val="00CE3E16"/>
    <w:rsid w:val="00CE7BC9"/>
    <w:rsid w:val="00CF061E"/>
    <w:rsid w:val="00D056C5"/>
    <w:rsid w:val="00D07C0F"/>
    <w:rsid w:val="00D10519"/>
    <w:rsid w:val="00D24B4F"/>
    <w:rsid w:val="00D449AD"/>
    <w:rsid w:val="00D47D69"/>
    <w:rsid w:val="00D51672"/>
    <w:rsid w:val="00D557A4"/>
    <w:rsid w:val="00D57FF2"/>
    <w:rsid w:val="00D6393E"/>
    <w:rsid w:val="00D9195A"/>
    <w:rsid w:val="00D95D32"/>
    <w:rsid w:val="00DF21DE"/>
    <w:rsid w:val="00DF6A6C"/>
    <w:rsid w:val="00E05D7C"/>
    <w:rsid w:val="00E65A70"/>
    <w:rsid w:val="00E93FBA"/>
    <w:rsid w:val="00EA3152"/>
    <w:rsid w:val="00EB6E80"/>
    <w:rsid w:val="00EC33B6"/>
    <w:rsid w:val="00F12DC7"/>
    <w:rsid w:val="00F33FDA"/>
    <w:rsid w:val="00F34C22"/>
    <w:rsid w:val="00F4305E"/>
    <w:rsid w:val="00F65E76"/>
    <w:rsid w:val="00F94D2D"/>
    <w:rsid w:val="00FB733F"/>
    <w:rsid w:val="00FC3224"/>
    <w:rsid w:val="00FD2D6B"/>
    <w:rsid w:val="00FE5FB6"/>
    <w:rsid w:val="00FF64A9"/>
    <w:rsid w:val="0432F671"/>
    <w:rsid w:val="04BF500B"/>
    <w:rsid w:val="0574C168"/>
    <w:rsid w:val="066D695A"/>
    <w:rsid w:val="093FC24B"/>
    <w:rsid w:val="097F4247"/>
    <w:rsid w:val="0C84D74B"/>
    <w:rsid w:val="0EA1898C"/>
    <w:rsid w:val="100AD75D"/>
    <w:rsid w:val="1355A34D"/>
    <w:rsid w:val="1C95D2CE"/>
    <w:rsid w:val="209FC22F"/>
    <w:rsid w:val="2B84F587"/>
    <w:rsid w:val="2C8147C7"/>
    <w:rsid w:val="2FCCB264"/>
    <w:rsid w:val="31F4370B"/>
    <w:rsid w:val="35DB78B2"/>
    <w:rsid w:val="369E5ABC"/>
    <w:rsid w:val="384A5032"/>
    <w:rsid w:val="437859FF"/>
    <w:rsid w:val="49DEF063"/>
    <w:rsid w:val="4C6DEFF3"/>
    <w:rsid w:val="4EA52076"/>
    <w:rsid w:val="541080FE"/>
    <w:rsid w:val="554A6D49"/>
    <w:rsid w:val="586502E0"/>
    <w:rsid w:val="5977CFD4"/>
    <w:rsid w:val="5CE3FDE2"/>
    <w:rsid w:val="62500734"/>
    <w:rsid w:val="64AC8E79"/>
    <w:rsid w:val="6587A7F6"/>
    <w:rsid w:val="73952508"/>
    <w:rsid w:val="771FD6F9"/>
    <w:rsid w:val="7A112BEA"/>
    <w:rsid w:val="7EA4B2B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9DB63"/>
  <w15:docId w15:val="{B8F9AC12-C07F-4A35-BE24-6ECF6D92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C1633"/>
    <w:rPr>
      <w:rFonts w:ascii="Nunito Sans Light" w:hAnsi="Nunito Sans Light"/>
    </w:rPr>
  </w:style>
  <w:style w:type="paragraph" w:styleId="Heading1">
    <w:name w:val="heading 1"/>
    <w:basedOn w:val="Normal"/>
    <w:next w:val="Normal"/>
    <w:link w:val="Heading1Char"/>
    <w:uiPriority w:val="9"/>
    <w:qFormat/>
    <w:rsid w:val="002B114A"/>
    <w:pPr>
      <w:keepNext/>
      <w:keepLines/>
      <w:spacing w:before="240" w:after="0"/>
      <w:outlineLvl w:val="0"/>
    </w:pPr>
    <w:rPr>
      <w:rFonts w:ascii="Nunito Sans SemiBold" w:eastAsiaTheme="majorEastAsia" w:hAnsi="Nunito Sans SemiBold" w:cstheme="majorBidi"/>
      <w:color w:val="BC212E"/>
      <w:sz w:val="32"/>
      <w:szCs w:val="32"/>
    </w:rPr>
  </w:style>
  <w:style w:type="paragraph" w:styleId="Heading2">
    <w:name w:val="heading 2"/>
    <w:basedOn w:val="Normal"/>
    <w:next w:val="Normal"/>
    <w:link w:val="Heading2Char"/>
    <w:uiPriority w:val="9"/>
    <w:semiHidden/>
    <w:unhideWhenUsed/>
    <w:qFormat/>
    <w:rsid w:val="002B114A"/>
    <w:pPr>
      <w:keepNext/>
      <w:keepLines/>
      <w:spacing w:before="40" w:after="0"/>
      <w:outlineLvl w:val="1"/>
    </w:pPr>
    <w:rPr>
      <w:rFonts w:ascii="Nunito Sans" w:eastAsiaTheme="majorEastAsia" w:hAnsi="Nunito Sans" w:cstheme="majorBidi"/>
      <w:color w:val="F05A28"/>
      <w:sz w:val="26"/>
      <w:szCs w:val="26"/>
    </w:rPr>
  </w:style>
  <w:style w:type="paragraph" w:styleId="Heading3">
    <w:name w:val="heading 3"/>
    <w:basedOn w:val="Normal"/>
    <w:next w:val="Normal"/>
    <w:link w:val="Heading3Char"/>
    <w:uiPriority w:val="9"/>
    <w:semiHidden/>
    <w:unhideWhenUsed/>
    <w:qFormat/>
    <w:rsid w:val="002B114A"/>
    <w:pPr>
      <w:keepNext/>
      <w:keepLines/>
      <w:spacing w:before="40" w:after="0"/>
      <w:outlineLvl w:val="2"/>
    </w:pPr>
    <w:rPr>
      <w:rFonts w:asciiTheme="majorHAnsi" w:eastAsiaTheme="majorEastAsia" w:hAnsiTheme="majorHAnsi" w:cstheme="majorBidi"/>
      <w:color w:val="77230C"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ssonStyle">
    <w:name w:val="Lesson Style"/>
    <w:basedOn w:val="Normal"/>
    <w:link w:val="LessonStyleChar"/>
    <w:qFormat/>
    <w:rsid w:val="002B114A"/>
    <w:pPr>
      <w:pBdr>
        <w:top w:val="single" w:sz="4" w:space="1" w:color="FBA21A"/>
        <w:left w:val="single" w:sz="4" w:space="4" w:color="FBA21A"/>
        <w:bottom w:val="single" w:sz="4" w:space="1" w:color="FBA21A"/>
        <w:right w:val="single" w:sz="4" w:space="4" w:color="FBA21A"/>
      </w:pBdr>
      <w:shd w:val="clear" w:color="auto" w:fill="FBA21A"/>
    </w:pPr>
    <w:rPr>
      <w:rFonts w:ascii="Nunito Sans SemiBold" w:hAnsi="Nunito Sans SemiBold"/>
      <w:color w:val="FFFFFF" w:themeColor="background1"/>
      <w:sz w:val="36"/>
    </w:rPr>
  </w:style>
  <w:style w:type="character" w:customStyle="1" w:styleId="LessonStyleChar">
    <w:name w:val="Lesson Style Char"/>
    <w:basedOn w:val="DefaultParagraphFont"/>
    <w:link w:val="LessonStyle"/>
    <w:rsid w:val="002B114A"/>
    <w:rPr>
      <w:rFonts w:ascii="Nunito Sans SemiBold" w:hAnsi="Nunito Sans SemiBold"/>
      <w:color w:val="FFFFFF" w:themeColor="background1"/>
      <w:sz w:val="36"/>
      <w:shd w:val="clear" w:color="auto" w:fill="FBA21A"/>
    </w:rPr>
  </w:style>
  <w:style w:type="character" w:customStyle="1" w:styleId="Heading1Char">
    <w:name w:val="Heading 1 Char"/>
    <w:basedOn w:val="DefaultParagraphFont"/>
    <w:link w:val="Heading1"/>
    <w:uiPriority w:val="9"/>
    <w:rsid w:val="002B114A"/>
    <w:rPr>
      <w:rFonts w:ascii="Nunito Sans SemiBold" w:eastAsiaTheme="majorEastAsia" w:hAnsi="Nunito Sans SemiBold" w:cstheme="majorBidi"/>
      <w:color w:val="BC212E"/>
      <w:sz w:val="32"/>
      <w:szCs w:val="32"/>
    </w:rPr>
  </w:style>
  <w:style w:type="character" w:customStyle="1" w:styleId="Heading2Char">
    <w:name w:val="Heading 2 Char"/>
    <w:basedOn w:val="DefaultParagraphFont"/>
    <w:link w:val="Heading2"/>
    <w:uiPriority w:val="9"/>
    <w:semiHidden/>
    <w:rsid w:val="002B114A"/>
    <w:rPr>
      <w:rFonts w:ascii="Nunito Sans" w:eastAsiaTheme="majorEastAsia" w:hAnsi="Nunito Sans" w:cstheme="majorBidi"/>
      <w:color w:val="F05A28"/>
      <w:sz w:val="26"/>
      <w:szCs w:val="26"/>
    </w:rPr>
  </w:style>
  <w:style w:type="character" w:customStyle="1" w:styleId="Heading3Char">
    <w:name w:val="Heading 3 Char"/>
    <w:basedOn w:val="DefaultParagraphFont"/>
    <w:link w:val="Heading3"/>
    <w:uiPriority w:val="9"/>
    <w:semiHidden/>
    <w:rsid w:val="002B114A"/>
    <w:rPr>
      <w:rFonts w:asciiTheme="majorHAnsi" w:eastAsiaTheme="majorEastAsia" w:hAnsiTheme="majorHAnsi" w:cstheme="majorBidi"/>
      <w:color w:val="77230C" w:themeColor="accent1" w:themeShade="7F"/>
      <w:sz w:val="24"/>
      <w:szCs w:val="24"/>
    </w:rPr>
  </w:style>
  <w:style w:type="paragraph" w:styleId="Title">
    <w:name w:val="Title"/>
    <w:basedOn w:val="Normal"/>
    <w:next w:val="Normal"/>
    <w:link w:val="TitleChar"/>
    <w:uiPriority w:val="10"/>
    <w:qFormat/>
    <w:rsid w:val="002B114A"/>
    <w:pPr>
      <w:spacing w:after="0" w:line="240" w:lineRule="auto"/>
      <w:contextualSpacing/>
    </w:pPr>
    <w:rPr>
      <w:rFonts w:ascii="Nunito Sans ExtraBold" w:eastAsiaTheme="majorEastAsia" w:hAnsi="Nunito Sans ExtraBold" w:cstheme="majorBidi"/>
      <w:spacing w:val="-10"/>
      <w:kern w:val="28"/>
      <w:sz w:val="56"/>
      <w:szCs w:val="56"/>
    </w:rPr>
  </w:style>
  <w:style w:type="character" w:customStyle="1" w:styleId="TitleChar">
    <w:name w:val="Title Char"/>
    <w:basedOn w:val="DefaultParagraphFont"/>
    <w:link w:val="Title"/>
    <w:uiPriority w:val="10"/>
    <w:rsid w:val="002B114A"/>
    <w:rPr>
      <w:rFonts w:ascii="Nunito Sans ExtraBold" w:eastAsiaTheme="majorEastAsia" w:hAnsi="Nunito Sans ExtraBold" w:cstheme="majorBidi"/>
      <w:spacing w:val="-10"/>
      <w:kern w:val="28"/>
      <w:sz w:val="56"/>
      <w:szCs w:val="56"/>
    </w:rPr>
  </w:style>
  <w:style w:type="paragraph" w:styleId="NoSpacing">
    <w:name w:val="No Spacing"/>
    <w:uiPriority w:val="1"/>
    <w:qFormat/>
    <w:rsid w:val="002B114A"/>
    <w:pPr>
      <w:spacing w:after="0" w:line="240" w:lineRule="auto"/>
    </w:pPr>
    <w:rPr>
      <w:rFonts w:ascii="Nunito Sans Light" w:hAnsi="Nunito Sans Light"/>
    </w:rPr>
  </w:style>
  <w:style w:type="paragraph" w:styleId="ListParagraph">
    <w:name w:val="List Paragraph"/>
    <w:basedOn w:val="Normal"/>
    <w:uiPriority w:val="34"/>
    <w:qFormat/>
    <w:rsid w:val="002B114A"/>
    <w:pPr>
      <w:ind w:left="720"/>
      <w:contextualSpacing/>
    </w:pPr>
  </w:style>
  <w:style w:type="table" w:styleId="TableGrid">
    <w:name w:val="Table Grid"/>
    <w:basedOn w:val="TableNormal"/>
    <w:uiPriority w:val="39"/>
    <w:rsid w:val="001E6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F5A8C"/>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9F5A8C"/>
    <w:rPr>
      <w:rFonts w:eastAsiaTheme="minorEastAsia"/>
      <w:color w:val="5A5A5A" w:themeColor="text1" w:themeTint="A5"/>
      <w:spacing w:val="15"/>
    </w:rPr>
  </w:style>
  <w:style w:type="paragraph" w:styleId="Revision">
    <w:name w:val="Revision"/>
    <w:hidden/>
    <w:uiPriority w:val="99"/>
    <w:semiHidden/>
    <w:rsid w:val="0081301F"/>
    <w:pPr>
      <w:spacing w:after="0" w:line="240" w:lineRule="auto"/>
    </w:pPr>
    <w:rPr>
      <w:rFonts w:ascii="Nunito Sans Light" w:hAnsi="Nunito Sans Light"/>
    </w:rPr>
  </w:style>
  <w:style w:type="character" w:styleId="Hyperlink">
    <w:name w:val="Hyperlink"/>
    <w:basedOn w:val="DefaultParagraphFont"/>
    <w:uiPriority w:val="99"/>
    <w:unhideWhenUsed/>
    <w:rsid w:val="00063FB1"/>
    <w:rPr>
      <w:color w:val="0070C0" w:themeColor="hyperlink"/>
      <w:u w:val="single"/>
    </w:rPr>
  </w:style>
  <w:style w:type="character" w:customStyle="1" w:styleId="UnresolvedMention1">
    <w:name w:val="Unresolved Mention1"/>
    <w:basedOn w:val="DefaultParagraphFont"/>
    <w:uiPriority w:val="99"/>
    <w:semiHidden/>
    <w:unhideWhenUsed/>
    <w:rsid w:val="00063FB1"/>
    <w:rPr>
      <w:color w:val="605E5C"/>
      <w:shd w:val="clear" w:color="auto" w:fill="E1DFDD"/>
    </w:rPr>
  </w:style>
  <w:style w:type="character" w:styleId="CommentReference">
    <w:name w:val="annotation reference"/>
    <w:basedOn w:val="DefaultParagraphFont"/>
    <w:uiPriority w:val="99"/>
    <w:semiHidden/>
    <w:unhideWhenUsed/>
    <w:rsid w:val="00F65E76"/>
    <w:rPr>
      <w:sz w:val="16"/>
      <w:szCs w:val="16"/>
    </w:rPr>
  </w:style>
  <w:style w:type="paragraph" w:styleId="CommentText">
    <w:name w:val="annotation text"/>
    <w:basedOn w:val="Normal"/>
    <w:link w:val="CommentTextChar"/>
    <w:uiPriority w:val="99"/>
    <w:unhideWhenUsed/>
    <w:rsid w:val="00F65E76"/>
    <w:pPr>
      <w:spacing w:line="240" w:lineRule="auto"/>
    </w:pPr>
    <w:rPr>
      <w:sz w:val="20"/>
      <w:szCs w:val="20"/>
    </w:rPr>
  </w:style>
  <w:style w:type="character" w:customStyle="1" w:styleId="CommentTextChar">
    <w:name w:val="Comment Text Char"/>
    <w:basedOn w:val="DefaultParagraphFont"/>
    <w:link w:val="CommentText"/>
    <w:uiPriority w:val="99"/>
    <w:rsid w:val="00F65E76"/>
    <w:rPr>
      <w:rFonts w:ascii="Nunito Sans Light" w:hAnsi="Nunito Sans Light"/>
      <w:sz w:val="20"/>
      <w:szCs w:val="20"/>
    </w:rPr>
  </w:style>
  <w:style w:type="paragraph" w:styleId="CommentSubject">
    <w:name w:val="annotation subject"/>
    <w:basedOn w:val="CommentText"/>
    <w:next w:val="CommentText"/>
    <w:link w:val="CommentSubjectChar"/>
    <w:uiPriority w:val="99"/>
    <w:semiHidden/>
    <w:unhideWhenUsed/>
    <w:rsid w:val="00F65E76"/>
    <w:rPr>
      <w:b/>
      <w:bCs/>
    </w:rPr>
  </w:style>
  <w:style w:type="character" w:customStyle="1" w:styleId="CommentSubjectChar">
    <w:name w:val="Comment Subject Char"/>
    <w:basedOn w:val="CommentTextChar"/>
    <w:link w:val="CommentSubject"/>
    <w:uiPriority w:val="99"/>
    <w:semiHidden/>
    <w:rsid w:val="00F65E76"/>
    <w:rPr>
      <w:rFonts w:ascii="Nunito Sans Light" w:hAnsi="Nunito Sans Light"/>
      <w:b/>
      <w:bCs/>
      <w:sz w:val="20"/>
      <w:szCs w:val="20"/>
    </w:rPr>
  </w:style>
  <w:style w:type="paragraph" w:styleId="Header">
    <w:name w:val="header"/>
    <w:basedOn w:val="Normal"/>
    <w:link w:val="HeaderChar"/>
    <w:uiPriority w:val="99"/>
    <w:unhideWhenUsed/>
    <w:rsid w:val="003C1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633"/>
    <w:rPr>
      <w:rFonts w:ascii="Nunito Sans Light" w:hAnsi="Nunito Sans Light"/>
    </w:rPr>
  </w:style>
  <w:style w:type="paragraph" w:styleId="Footer">
    <w:name w:val="footer"/>
    <w:basedOn w:val="Normal"/>
    <w:link w:val="FooterChar"/>
    <w:uiPriority w:val="99"/>
    <w:unhideWhenUsed/>
    <w:rsid w:val="003C1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633"/>
    <w:rPr>
      <w:rFonts w:ascii="Nunito Sans Light" w:hAnsi="Nunito Sans Light"/>
    </w:rPr>
  </w:style>
  <w:style w:type="paragraph" w:styleId="NormalWeb">
    <w:name w:val="Normal (Web)"/>
    <w:basedOn w:val="Normal"/>
    <w:uiPriority w:val="99"/>
    <w:semiHidden/>
    <w:unhideWhenUsed/>
    <w:rsid w:val="00194D8A"/>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54F20"/>
    <w:rPr>
      <w:color w:val="666699" w:themeColor="followedHyperlink"/>
      <w:u w:val="single"/>
    </w:rPr>
  </w:style>
  <w:style w:type="character" w:styleId="UnresolvedMention">
    <w:name w:val="Unresolved Mention"/>
    <w:basedOn w:val="DefaultParagraphFont"/>
    <w:uiPriority w:val="99"/>
    <w:rsid w:val="00312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Blueprint.ca/francophonenordest" TargetMode="External"/><Relationship Id="rId18" Type="http://schemas.openxmlformats.org/officeDocument/2006/relationships/image" Target="media/image4.sv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pp.myblueprint.ca/?sdid=francophonesud"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ploisnb.ca."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yBlueprint.ca/francophonenordouest"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Real World LMI Challenges">
      <a:dk1>
        <a:sysClr val="windowText" lastClr="000000"/>
      </a:dk1>
      <a:lt1>
        <a:sysClr val="window" lastClr="FFFFFF"/>
      </a:lt1>
      <a:dk2>
        <a:srgbClr val="002060"/>
      </a:dk2>
      <a:lt2>
        <a:srgbClr val="F2F2F2"/>
      </a:lt2>
      <a:accent1>
        <a:srgbClr val="E84C22"/>
      </a:accent1>
      <a:accent2>
        <a:srgbClr val="FFBD47"/>
      </a:accent2>
      <a:accent3>
        <a:srgbClr val="B64926"/>
      </a:accent3>
      <a:accent4>
        <a:srgbClr val="FF8427"/>
      </a:accent4>
      <a:accent5>
        <a:srgbClr val="FFFF00"/>
      </a:accent5>
      <a:accent6>
        <a:srgbClr val="B22600"/>
      </a:accent6>
      <a:hlink>
        <a:srgbClr val="0070C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BEC7B3BD91142A9510FDBB430B067" ma:contentTypeVersion="14" ma:contentTypeDescription="Create a new document." ma:contentTypeScope="" ma:versionID="f66203685d3fe7fac923632fb90614eb">
  <xsd:schema xmlns:xsd="http://www.w3.org/2001/XMLSchema" xmlns:xs="http://www.w3.org/2001/XMLSchema" xmlns:p="http://schemas.microsoft.com/office/2006/metadata/properties" xmlns:ns2="910e2987-a07c-467f-8649-c54974ce52d6" xmlns:ns3="f17a919e-01ca-4fd0-9e94-71d11054cc71" targetNamespace="http://schemas.microsoft.com/office/2006/metadata/properties" ma:root="true" ma:fieldsID="957faac75a1fe5f143f8096ca91e769d" ns2:_="" ns3:_="">
    <xsd:import namespace="910e2987-a07c-467f-8649-c54974ce52d6"/>
    <xsd:import namespace="f17a919e-01ca-4fd0-9e94-71d11054cc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e2987-a07c-467f-8649-c54974ce5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0a5b405-0a0e-4636-9da2-1486f19a2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a919e-01ca-4fd0-9e94-71d11054cc7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c8236e-3e61-40d0-a2cc-3b2ef0718ecb}" ma:internalName="TaxCatchAll" ma:showField="CatchAllData" ma:web="f17a919e-01ca-4fd0-9e94-71d11054cc7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10e2987-a07c-467f-8649-c54974ce52d6" xsi:nil="true"/>
    <SharedWithUsers xmlns="f17a919e-01ca-4fd0-9e94-71d11054cc71">
      <UserInfo>
        <DisplayName>Rebecca McCarthy</DisplayName>
        <AccountId>4</AccountId>
        <AccountType/>
      </UserInfo>
    </SharedWithUsers>
    <TaxCatchAll xmlns="f17a919e-01ca-4fd0-9e94-71d11054cc71" xsi:nil="true"/>
    <lcf76f155ced4ddcb4097134ff3c332f xmlns="910e2987-a07c-467f-8649-c54974ce52d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7C557-C2BA-40B4-AC5E-47CF2C275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e2987-a07c-467f-8649-c54974ce52d6"/>
    <ds:schemaRef ds:uri="f17a919e-01ca-4fd0-9e94-71d11054c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44A2AE-8477-4352-B659-85749B9F12FF}">
  <ds:schemaRefs>
    <ds:schemaRef ds:uri="http://schemas.microsoft.com/sharepoint/v3/contenttype/forms"/>
  </ds:schemaRefs>
</ds:datastoreItem>
</file>

<file path=customXml/itemProps3.xml><?xml version="1.0" encoding="utf-8"?>
<ds:datastoreItem xmlns:ds="http://schemas.openxmlformats.org/officeDocument/2006/customXml" ds:itemID="{5364291D-0840-411F-B9AB-93E16FD597BC}">
  <ds:schemaRefs>
    <ds:schemaRef ds:uri="http://schemas.microsoft.com/office/2006/metadata/properties"/>
    <ds:schemaRef ds:uri="http://schemas.microsoft.com/office/infopath/2007/PartnerControls"/>
    <ds:schemaRef ds:uri="910e2987-a07c-467f-8649-c54974ce52d6"/>
    <ds:schemaRef ds:uri="f17a919e-01ca-4fd0-9e94-71d11054cc71"/>
  </ds:schemaRefs>
</ds:datastoreItem>
</file>

<file path=customXml/itemProps4.xml><?xml version="1.0" encoding="utf-8"?>
<ds:datastoreItem xmlns:ds="http://schemas.openxmlformats.org/officeDocument/2006/customXml" ds:itemID="{B89A8F03-9664-498D-9FDF-C3BEBC59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252</Words>
  <Characters>1844</Characters>
  <Application>Microsoft Office Word</Application>
  <DocSecurity>0</DocSecurity>
  <Lines>15</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McCarthy</dc:creator>
  <cp:lastModifiedBy>Emily Worthen</cp:lastModifiedBy>
  <cp:revision>15</cp:revision>
  <dcterms:created xsi:type="dcterms:W3CDTF">2025-01-10T17:57:00Z</dcterms:created>
  <dcterms:modified xsi:type="dcterms:W3CDTF">2025-01-14T17:18:00Z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0x0101002E1BEC7B3BD91142A9510FDBB430B067</vt:lpwstr>
  </property>
  <property fmtid="{D5CDD505-2E9C-101B-9397-08002B2CF9AE}" pid="4" name="MediaServiceImageTags">
    <vt:lpwstr/>
  </property>
  <property fmtid="{D5CDD505-2E9C-101B-9397-08002B2CF9AE}" pid="5" name="SharedWithUsers">
    <vt:lpwstr>4;#Rebecca McCarthy</vt:lpwstr>
  </property>
  <property fmtid="{D5CDD505-2E9C-101B-9397-08002B2CF9AE}" pid="6" name="TriggerFlowInfo">
    <vt:lpwstr/>
  </property>
  <property fmtid="{D5CDD505-2E9C-101B-9397-08002B2CF9AE}" pid="7" name="_activity">
    <vt:lpwstr>{"FileActivityType":"9","FileActivityTimeStamp":"2024-02-09T21:49:28.083Z","FileActivityUsersOnPage":[{"DisplayName":"Rebecca McCarthy","Id":"r.mccarthy@ccdf.ca"},{"DisplayName":"Rebecca McCarthy","Id":"r.mccarthy@ccdf.ca"}],"FileActivityNavigationId":null}</vt:lpwstr>
  </property>
  <property fmtid="{D5CDD505-2E9C-101B-9397-08002B2CF9AE}" pid="8" name="_ExtendedDescription">
    <vt:lpwstr/>
  </property>
</Properties>
</file>